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685ED" w14:textId="77777777" w:rsidR="001A317E" w:rsidRDefault="00FD7DF9">
      <w:pPr>
        <w:pStyle w:val="a3"/>
        <w:jc w:val="center"/>
        <w:rPr>
          <w:rFonts w:ascii="黑体" w:eastAsia="黑体"/>
          <w:sz w:val="36"/>
          <w:szCs w:val="36"/>
        </w:rPr>
      </w:pPr>
      <w:r>
        <w:rPr>
          <w:rFonts w:ascii="黑体" w:eastAsia="黑体" w:hint="eastAsia"/>
          <w:sz w:val="36"/>
          <w:szCs w:val="36"/>
        </w:rPr>
        <w:t>上海海洋大学食品学院学生先进个人、先进集体评选条例（试行）</w:t>
      </w:r>
    </w:p>
    <w:p w14:paraId="774C9F46" w14:textId="77777777" w:rsidR="001A317E" w:rsidRDefault="001A317E">
      <w:pPr>
        <w:spacing w:line="436" w:lineRule="exact"/>
        <w:jc w:val="center"/>
        <w:rPr>
          <w:rFonts w:ascii="宋体"/>
          <w:b/>
          <w:sz w:val="24"/>
        </w:rPr>
      </w:pPr>
    </w:p>
    <w:p w14:paraId="518739E3" w14:textId="77777777" w:rsidR="001A317E" w:rsidRDefault="001A317E">
      <w:pPr>
        <w:spacing w:line="218" w:lineRule="exact"/>
        <w:jc w:val="center"/>
        <w:rPr>
          <w:rFonts w:ascii="宋体"/>
          <w:b/>
          <w:sz w:val="24"/>
        </w:rPr>
      </w:pPr>
    </w:p>
    <w:p w14:paraId="4BC4A43D"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 xml:space="preserve">  总  则</w:t>
      </w:r>
    </w:p>
    <w:p w14:paraId="51DD8BC8" w14:textId="77777777" w:rsidR="001A317E" w:rsidRDefault="001A317E">
      <w:pPr>
        <w:spacing w:line="218" w:lineRule="exact"/>
        <w:jc w:val="center"/>
        <w:rPr>
          <w:rFonts w:ascii="宋体"/>
          <w:b/>
          <w:sz w:val="24"/>
        </w:rPr>
      </w:pPr>
    </w:p>
    <w:p w14:paraId="3B484668" w14:textId="77777777" w:rsidR="001A317E" w:rsidRDefault="00FD7DF9">
      <w:pPr>
        <w:spacing w:line="410" w:lineRule="exact"/>
        <w:ind w:firstLineChars="200" w:firstLine="482"/>
        <w:rPr>
          <w:rFonts w:ascii="宋体"/>
          <w:sz w:val="24"/>
        </w:rPr>
      </w:pPr>
      <w:r>
        <w:rPr>
          <w:rFonts w:ascii="宋体" w:hint="eastAsia"/>
          <w:b/>
          <w:sz w:val="24"/>
        </w:rPr>
        <w:t>第一条</w:t>
      </w:r>
      <w:r>
        <w:rPr>
          <w:rFonts w:ascii="宋体" w:hint="eastAsia"/>
          <w:sz w:val="24"/>
        </w:rPr>
        <w:t xml:space="preserve">  为了全面贯彻党的教育方针,努力培养德智体美全面发展，宽基础、强能力、高素质的具有创新精神和实践能力的创造性人才，引导学生全面提高素质，以适应二十一世纪对人才培养的需要，根据教育部的有关规定，结合我院的实际情况，特制定本条例。</w:t>
      </w:r>
    </w:p>
    <w:p w14:paraId="5EC1D9F2" w14:textId="77777777" w:rsidR="001A317E" w:rsidRDefault="00FD7DF9">
      <w:pPr>
        <w:spacing w:line="410" w:lineRule="exact"/>
        <w:ind w:firstLineChars="200" w:firstLine="482"/>
        <w:rPr>
          <w:rFonts w:ascii="宋体"/>
          <w:sz w:val="24"/>
        </w:rPr>
      </w:pPr>
      <w:r>
        <w:rPr>
          <w:rFonts w:ascii="宋体" w:hint="eastAsia"/>
          <w:b/>
          <w:sz w:val="24"/>
        </w:rPr>
        <w:t>第二条</w:t>
      </w:r>
      <w:r>
        <w:rPr>
          <w:rFonts w:ascii="宋体" w:hint="eastAsia"/>
          <w:sz w:val="24"/>
        </w:rPr>
        <w:t xml:space="preserve">  通过对学生进行先进个人评选，对团支部进行先进集体评选不仅能够准确、及时、客观、公正地显示学校的育人效果，在素质合格的基础上，有效地促进学院学生工作更加规范化和科学化，实现对学生的日常思想教育和管理与学生的自我教育、自我管理有机的结合，使学生在素质发展上进一步明确今后努力的方向。</w:t>
      </w:r>
    </w:p>
    <w:p w14:paraId="4DD314C5" w14:textId="77777777" w:rsidR="001A317E" w:rsidRDefault="00FD7DF9">
      <w:pPr>
        <w:spacing w:line="410" w:lineRule="exact"/>
        <w:ind w:firstLineChars="200" w:firstLine="482"/>
        <w:rPr>
          <w:rFonts w:ascii="宋体"/>
          <w:sz w:val="24"/>
        </w:rPr>
      </w:pPr>
      <w:r>
        <w:rPr>
          <w:rFonts w:ascii="宋体" w:hint="eastAsia"/>
          <w:b/>
          <w:sz w:val="24"/>
        </w:rPr>
        <w:t>第三条</w:t>
      </w:r>
      <w:r>
        <w:rPr>
          <w:rFonts w:ascii="宋体" w:hint="eastAsia"/>
          <w:sz w:val="24"/>
        </w:rPr>
        <w:t xml:space="preserve">  对学生进行先进个人评选，对团支部进行先进集体评选必须在掌握学生和团支部具体真实评选材料的基础上，本着定性评价和定量评选相结合的原则。</w:t>
      </w:r>
    </w:p>
    <w:p w14:paraId="35D0AD12" w14:textId="77777777" w:rsidR="001A317E" w:rsidRDefault="001A317E">
      <w:pPr>
        <w:spacing w:line="410" w:lineRule="exact"/>
        <w:ind w:firstLineChars="200" w:firstLine="480"/>
        <w:rPr>
          <w:rFonts w:ascii="宋体"/>
          <w:sz w:val="24"/>
        </w:rPr>
      </w:pPr>
    </w:p>
    <w:p w14:paraId="218C6DC6"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实施细则</w:t>
      </w:r>
    </w:p>
    <w:p w14:paraId="235BFD6D" w14:textId="77777777" w:rsidR="001A317E" w:rsidRDefault="00FD7DF9">
      <w:pPr>
        <w:spacing w:line="410" w:lineRule="exact"/>
        <w:ind w:firstLineChars="200" w:firstLine="482"/>
        <w:rPr>
          <w:rFonts w:ascii="宋体"/>
          <w:sz w:val="24"/>
        </w:rPr>
      </w:pPr>
      <w:r>
        <w:rPr>
          <w:rFonts w:ascii="宋体" w:hint="eastAsia"/>
          <w:b/>
          <w:sz w:val="24"/>
        </w:rPr>
        <w:t>第四条</w:t>
      </w:r>
      <w:r>
        <w:rPr>
          <w:rFonts w:ascii="宋体" w:hint="eastAsia"/>
          <w:sz w:val="24"/>
        </w:rPr>
        <w:t xml:space="preserve">  凡在我院正式注册并参加全日制学习的</w:t>
      </w:r>
      <w:r>
        <w:rPr>
          <w:rFonts w:ascii="宋体"/>
          <w:color w:val="FF0000"/>
          <w:sz w:val="24"/>
        </w:rPr>
        <w:t>本</w:t>
      </w:r>
      <w:r>
        <w:rPr>
          <w:rFonts w:ascii="宋体" w:hint="eastAsia"/>
          <w:color w:val="FF0000"/>
          <w:sz w:val="24"/>
        </w:rPr>
        <w:t>科生、</w:t>
      </w:r>
      <w:r>
        <w:rPr>
          <w:rFonts w:ascii="宋体"/>
          <w:color w:val="FF0000"/>
          <w:sz w:val="24"/>
        </w:rPr>
        <w:t>研究</w:t>
      </w:r>
      <w:r>
        <w:rPr>
          <w:rFonts w:ascii="宋体" w:hint="eastAsia"/>
          <w:color w:val="FF0000"/>
          <w:sz w:val="24"/>
        </w:rPr>
        <w:t>生</w:t>
      </w:r>
      <w:r>
        <w:rPr>
          <w:rFonts w:ascii="宋体" w:hint="eastAsia"/>
          <w:sz w:val="24"/>
        </w:rPr>
        <w:t>，均依据本条例进行评选。受过任何处罚或中途因各种原因休学或停学的学生不参加当年度的先进个人评选。</w:t>
      </w:r>
    </w:p>
    <w:p w14:paraId="1B1616CA"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评选项目（比例）</w:t>
      </w:r>
    </w:p>
    <w:p w14:paraId="39751535" w14:textId="77777777" w:rsidR="001A317E" w:rsidRDefault="00FD7DF9">
      <w:pPr>
        <w:spacing w:before="240"/>
        <w:ind w:left="567"/>
        <w:rPr>
          <w:rFonts w:ascii="宋体"/>
          <w:sz w:val="24"/>
        </w:rPr>
      </w:pPr>
      <w:r>
        <w:rPr>
          <w:rFonts w:ascii="宋体" w:hint="eastAsia"/>
          <w:sz w:val="24"/>
        </w:rPr>
        <w:t>（</w:t>
      </w:r>
      <w:proofErr w:type="gramStart"/>
      <w:r>
        <w:rPr>
          <w:rFonts w:ascii="宋体" w:hint="eastAsia"/>
          <w:sz w:val="24"/>
        </w:rPr>
        <w:t>一</w:t>
      </w:r>
      <w:proofErr w:type="gramEnd"/>
      <w:r>
        <w:rPr>
          <w:rFonts w:ascii="宋体" w:hint="eastAsia"/>
          <w:sz w:val="24"/>
        </w:rPr>
        <w:t>)先进个人（占全校学生比例）</w:t>
      </w:r>
    </w:p>
    <w:p w14:paraId="5BBB5337" w14:textId="77777777" w:rsidR="001A317E" w:rsidRDefault="00FD7DF9">
      <w:pPr>
        <w:spacing w:before="240" w:line="120" w:lineRule="auto"/>
        <w:ind w:left="567"/>
        <w:rPr>
          <w:rFonts w:ascii="黑体" w:eastAsia="黑体"/>
          <w:sz w:val="24"/>
        </w:rPr>
      </w:pPr>
      <w:r>
        <w:rPr>
          <w:rFonts w:ascii="宋体" w:hint="eastAsia"/>
          <w:sz w:val="24"/>
        </w:rPr>
        <w:t>春季项目：</w:t>
      </w:r>
    </w:p>
    <w:p w14:paraId="3C745154" w14:textId="77777777" w:rsidR="001A317E" w:rsidRDefault="00FD7DF9">
      <w:pPr>
        <w:numPr>
          <w:ilvl w:val="0"/>
          <w:numId w:val="3"/>
        </w:numPr>
        <w:spacing w:line="410" w:lineRule="exact"/>
        <w:ind w:firstLine="207"/>
        <w:rPr>
          <w:rFonts w:ascii="宋体"/>
          <w:sz w:val="24"/>
        </w:rPr>
      </w:pPr>
      <w:r>
        <w:rPr>
          <w:rFonts w:ascii="宋体" w:hint="eastAsia"/>
          <w:sz w:val="24"/>
        </w:rPr>
        <w:t>优秀团干部（2%）                2. 优秀团员（3%）；</w:t>
      </w:r>
    </w:p>
    <w:p w14:paraId="5560D004" w14:textId="77777777" w:rsidR="001A317E" w:rsidRDefault="001A317E">
      <w:pPr>
        <w:ind w:left="567"/>
        <w:rPr>
          <w:rFonts w:ascii="宋体"/>
          <w:sz w:val="24"/>
        </w:rPr>
      </w:pPr>
    </w:p>
    <w:p w14:paraId="7E1914BF" w14:textId="77777777" w:rsidR="001A317E" w:rsidRDefault="00FD7DF9">
      <w:pPr>
        <w:spacing w:line="410" w:lineRule="exact"/>
        <w:ind w:left="567"/>
        <w:rPr>
          <w:rFonts w:ascii="宋体"/>
          <w:sz w:val="24"/>
        </w:rPr>
      </w:pPr>
      <w:r>
        <w:rPr>
          <w:rFonts w:ascii="宋体" w:hint="eastAsia"/>
          <w:sz w:val="24"/>
        </w:rPr>
        <w:t>（二）先进集体（占全校班级（团支部）比例）</w:t>
      </w:r>
    </w:p>
    <w:p w14:paraId="233DE7C9" w14:textId="77777777" w:rsidR="001A317E" w:rsidRDefault="00FD7DF9">
      <w:pPr>
        <w:spacing w:line="410" w:lineRule="exact"/>
        <w:ind w:left="567"/>
        <w:rPr>
          <w:rFonts w:ascii="宋体"/>
          <w:sz w:val="24"/>
        </w:rPr>
      </w:pPr>
      <w:r>
        <w:rPr>
          <w:rFonts w:ascii="宋体" w:hint="eastAsia"/>
          <w:sz w:val="24"/>
        </w:rPr>
        <w:t>春季项目：</w:t>
      </w:r>
    </w:p>
    <w:p w14:paraId="18F1E25D" w14:textId="77777777" w:rsidR="001A317E" w:rsidRDefault="00FD7DF9">
      <w:pPr>
        <w:numPr>
          <w:ilvl w:val="0"/>
          <w:numId w:val="4"/>
        </w:numPr>
        <w:spacing w:line="410" w:lineRule="exact"/>
        <w:ind w:left="567"/>
        <w:rPr>
          <w:rFonts w:ascii="宋体"/>
          <w:sz w:val="24"/>
        </w:rPr>
      </w:pPr>
      <w:r>
        <w:rPr>
          <w:rFonts w:ascii="宋体" w:hint="eastAsia"/>
          <w:sz w:val="24"/>
        </w:rPr>
        <w:t>红旗团组织（6%）              2.特色团组织（12%）</w:t>
      </w:r>
    </w:p>
    <w:p w14:paraId="1285C32F" w14:textId="77777777" w:rsidR="001A317E" w:rsidRDefault="00FD7DF9">
      <w:pPr>
        <w:spacing w:line="410" w:lineRule="exact"/>
        <w:rPr>
          <w:rFonts w:ascii="宋体"/>
          <w:sz w:val="24"/>
        </w:rPr>
      </w:pPr>
      <w:r>
        <w:rPr>
          <w:rFonts w:ascii="宋体" w:hint="eastAsia"/>
          <w:sz w:val="24"/>
        </w:rPr>
        <w:t xml:space="preserve">    </w:t>
      </w:r>
    </w:p>
    <w:p w14:paraId="309D9ACC"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 xml:space="preserve">评选条件 </w:t>
      </w:r>
    </w:p>
    <w:p w14:paraId="29484AD8" w14:textId="77777777" w:rsidR="001A317E" w:rsidRDefault="00FD7DF9">
      <w:pPr>
        <w:spacing w:line="410" w:lineRule="exact"/>
        <w:ind w:left="480"/>
        <w:rPr>
          <w:rFonts w:ascii="宋体"/>
          <w:sz w:val="24"/>
        </w:rPr>
      </w:pPr>
      <w:r>
        <w:rPr>
          <w:rFonts w:ascii="宋体" w:hint="eastAsia"/>
          <w:sz w:val="24"/>
        </w:rPr>
        <w:t>（一）先进个人</w:t>
      </w:r>
    </w:p>
    <w:p w14:paraId="556C05ED" w14:textId="77777777" w:rsidR="001A317E" w:rsidRDefault="00FD7DF9">
      <w:pPr>
        <w:spacing w:line="410" w:lineRule="exact"/>
        <w:ind w:left="480"/>
        <w:rPr>
          <w:rFonts w:ascii="宋体"/>
          <w:sz w:val="24"/>
        </w:rPr>
      </w:pPr>
      <w:r>
        <w:rPr>
          <w:rFonts w:ascii="宋体" w:hint="eastAsia"/>
          <w:sz w:val="24"/>
        </w:rPr>
        <w:t>1.基本条件</w:t>
      </w:r>
    </w:p>
    <w:p w14:paraId="2C2C3D8D" w14:textId="77777777" w:rsidR="001A317E" w:rsidRDefault="00FD7DF9">
      <w:pPr>
        <w:spacing w:line="410" w:lineRule="exact"/>
        <w:ind w:firstLineChars="200" w:firstLine="480"/>
        <w:rPr>
          <w:rFonts w:ascii="宋体"/>
          <w:sz w:val="24"/>
        </w:rPr>
      </w:pPr>
      <w:r>
        <w:rPr>
          <w:rFonts w:ascii="宋体" w:hint="eastAsia"/>
          <w:sz w:val="24"/>
        </w:rPr>
        <w:t>德：志存高远，坚定信念；热爱祖国，服务人民；遵纪守法弘扬正气；诚实守信，严于律己；勤俭节约，艰苦奋斗；强健体魄，热爱生活。</w:t>
      </w:r>
    </w:p>
    <w:p w14:paraId="384205A4" w14:textId="77777777" w:rsidR="001A317E" w:rsidRDefault="00FD7DF9">
      <w:pPr>
        <w:spacing w:line="410" w:lineRule="exact"/>
        <w:ind w:firstLineChars="200" w:firstLine="480"/>
        <w:rPr>
          <w:rFonts w:ascii="宋体"/>
          <w:sz w:val="24"/>
        </w:rPr>
      </w:pPr>
      <w:r>
        <w:rPr>
          <w:rFonts w:ascii="宋体" w:hint="eastAsia"/>
          <w:sz w:val="24"/>
        </w:rPr>
        <w:lastRenderedPageBreak/>
        <w:t>智：学习认真，刻苦钻研专业知识；本学年学习成绩合格。</w:t>
      </w:r>
    </w:p>
    <w:p w14:paraId="57DF3FFD" w14:textId="77777777" w:rsidR="001A317E" w:rsidRDefault="00FD7DF9">
      <w:pPr>
        <w:spacing w:line="410" w:lineRule="exact"/>
        <w:ind w:firstLineChars="200" w:firstLine="480"/>
        <w:rPr>
          <w:rFonts w:ascii="宋体"/>
          <w:sz w:val="24"/>
        </w:rPr>
      </w:pPr>
      <w:r>
        <w:rPr>
          <w:rFonts w:ascii="宋体" w:hint="eastAsia"/>
          <w:sz w:val="24"/>
        </w:rPr>
        <w:t>体(美)：积极参加各项文体活动及社团活动，有良好的卫生习惯，达到大学生体质健康标准(免试者除外)。</w:t>
      </w:r>
    </w:p>
    <w:p w14:paraId="2AA6BDD4" w14:textId="77777777" w:rsidR="001A317E" w:rsidRDefault="00FD7DF9">
      <w:pPr>
        <w:spacing w:line="410" w:lineRule="exact"/>
        <w:ind w:firstLineChars="200" w:firstLine="480"/>
        <w:rPr>
          <w:rFonts w:ascii="宋体"/>
          <w:sz w:val="24"/>
        </w:rPr>
      </w:pPr>
      <w:r>
        <w:rPr>
          <w:rFonts w:ascii="宋体" w:hint="eastAsia"/>
          <w:sz w:val="24"/>
        </w:rPr>
        <w:t>社会实践：积极参加学校组织的各项社会实践活动，表现良好。</w:t>
      </w:r>
    </w:p>
    <w:p w14:paraId="59CD3D97" w14:textId="77777777" w:rsidR="001A317E" w:rsidRDefault="00FD7DF9">
      <w:pPr>
        <w:spacing w:line="410" w:lineRule="exact"/>
        <w:ind w:firstLineChars="200" w:firstLine="480"/>
        <w:rPr>
          <w:rFonts w:ascii="宋体"/>
          <w:sz w:val="24"/>
        </w:rPr>
      </w:pPr>
      <w:r>
        <w:rPr>
          <w:rFonts w:ascii="宋体" w:hint="eastAsia"/>
          <w:sz w:val="24"/>
        </w:rPr>
        <w:t>科技创新：积极参与校内外各项科技创新活动，表现良好。</w:t>
      </w:r>
    </w:p>
    <w:p w14:paraId="31C09FF3" w14:textId="77777777" w:rsidR="001A317E" w:rsidRDefault="00FD7DF9">
      <w:pPr>
        <w:spacing w:line="410" w:lineRule="exact"/>
        <w:ind w:left="480"/>
        <w:rPr>
          <w:rFonts w:ascii="宋体"/>
          <w:sz w:val="24"/>
        </w:rPr>
      </w:pPr>
      <w:r>
        <w:rPr>
          <w:rFonts w:ascii="宋体" w:hint="eastAsia"/>
          <w:sz w:val="24"/>
        </w:rPr>
        <w:t>2.其他条件</w:t>
      </w:r>
    </w:p>
    <w:p w14:paraId="45C4FBCD" w14:textId="77777777" w:rsidR="001A317E" w:rsidRDefault="00FD7DF9">
      <w:pPr>
        <w:spacing w:line="360" w:lineRule="auto"/>
        <w:ind w:left="480"/>
        <w:rPr>
          <w:rFonts w:ascii="宋体"/>
          <w:sz w:val="24"/>
        </w:rPr>
      </w:pPr>
      <w:r>
        <w:rPr>
          <w:rFonts w:ascii="宋体" w:hint="eastAsia"/>
          <w:sz w:val="24"/>
        </w:rPr>
        <w:t>优秀团员：</w:t>
      </w:r>
    </w:p>
    <w:p w14:paraId="30FCCF1A" w14:textId="2AAF0FE7" w:rsidR="001A317E" w:rsidRDefault="00FD7DF9">
      <w:pPr>
        <w:spacing w:line="360" w:lineRule="auto"/>
        <w:ind w:left="480"/>
        <w:rPr>
          <w:rFonts w:ascii="宋体"/>
          <w:sz w:val="24"/>
        </w:rPr>
      </w:pPr>
      <w:r>
        <w:rPr>
          <w:rFonts w:ascii="宋体"/>
          <w:sz w:val="24"/>
        </w:rPr>
        <w:t>1</w:t>
      </w:r>
      <w:r>
        <w:rPr>
          <w:rFonts w:ascii="宋体" w:hint="eastAsia"/>
          <w:sz w:val="24"/>
        </w:rPr>
        <w:t>、在本学年（</w:t>
      </w:r>
      <w:r>
        <w:rPr>
          <w:rFonts w:ascii="宋体" w:hint="eastAsia"/>
          <w:color w:val="FF0000"/>
          <w:sz w:val="24"/>
        </w:rPr>
        <w:t>201</w:t>
      </w:r>
      <w:r w:rsidR="00F91B86">
        <w:rPr>
          <w:rFonts w:ascii="宋体" w:hint="eastAsia"/>
          <w:color w:val="FF0000"/>
          <w:sz w:val="24"/>
        </w:rPr>
        <w:t>9</w:t>
      </w:r>
      <w:r>
        <w:rPr>
          <w:rFonts w:ascii="宋体" w:hint="eastAsia"/>
          <w:color w:val="FF0000"/>
          <w:sz w:val="24"/>
        </w:rPr>
        <w:t>－20</w:t>
      </w:r>
      <w:r w:rsidR="00F91B86">
        <w:rPr>
          <w:rFonts w:ascii="宋体" w:hint="eastAsia"/>
          <w:color w:val="FF0000"/>
          <w:sz w:val="24"/>
        </w:rPr>
        <w:t>20</w:t>
      </w:r>
      <w:r>
        <w:rPr>
          <w:rFonts w:ascii="宋体" w:hint="eastAsia"/>
          <w:sz w:val="24"/>
        </w:rPr>
        <w:t>春学期、</w:t>
      </w:r>
      <w:r>
        <w:rPr>
          <w:rFonts w:ascii="宋体" w:hint="eastAsia"/>
          <w:color w:val="FF0000"/>
          <w:sz w:val="24"/>
        </w:rPr>
        <w:t>20</w:t>
      </w:r>
      <w:r w:rsidR="00F91B86">
        <w:rPr>
          <w:rFonts w:ascii="宋体" w:hint="eastAsia"/>
          <w:color w:val="FF0000"/>
          <w:sz w:val="24"/>
        </w:rPr>
        <w:t>20</w:t>
      </w:r>
      <w:r>
        <w:rPr>
          <w:rFonts w:ascii="宋体" w:hint="eastAsia"/>
          <w:color w:val="FF0000"/>
          <w:sz w:val="24"/>
        </w:rPr>
        <w:t>－20</w:t>
      </w:r>
      <w:r>
        <w:rPr>
          <w:rFonts w:ascii="宋体"/>
          <w:color w:val="FF0000"/>
          <w:sz w:val="24"/>
        </w:rPr>
        <w:t>2</w:t>
      </w:r>
      <w:r w:rsidR="00F91B86">
        <w:rPr>
          <w:rFonts w:ascii="宋体" w:hint="eastAsia"/>
          <w:color w:val="FF0000"/>
          <w:sz w:val="24"/>
        </w:rPr>
        <w:t>1</w:t>
      </w:r>
      <w:r>
        <w:rPr>
          <w:rFonts w:ascii="宋体" w:hint="eastAsia"/>
          <w:sz w:val="24"/>
        </w:rPr>
        <w:t>秋学期）至少获得一次二等奖学金</w:t>
      </w:r>
      <w:r w:rsidR="00722F24">
        <w:rPr>
          <w:rFonts w:ascii="宋体" w:hint="eastAsia"/>
          <w:sz w:val="24"/>
        </w:rPr>
        <w:t>。</w:t>
      </w:r>
    </w:p>
    <w:p w14:paraId="6DA1D3F0" w14:textId="1901E238" w:rsidR="001A317E" w:rsidRDefault="00FD7DF9">
      <w:pPr>
        <w:spacing w:line="360" w:lineRule="auto"/>
        <w:ind w:firstLineChars="200" w:firstLine="480"/>
        <w:rPr>
          <w:rFonts w:ascii="宋体"/>
          <w:sz w:val="24"/>
        </w:rPr>
      </w:pPr>
      <w:r>
        <w:rPr>
          <w:rFonts w:ascii="宋体"/>
          <w:sz w:val="24"/>
        </w:rPr>
        <w:t>2</w:t>
      </w:r>
      <w:r>
        <w:rPr>
          <w:rFonts w:ascii="宋体" w:hint="eastAsia"/>
          <w:sz w:val="24"/>
        </w:rPr>
        <w:t>、无不及格，无重考的同学可申报</w:t>
      </w:r>
      <w:r w:rsidR="00722F24">
        <w:rPr>
          <w:rFonts w:ascii="宋体" w:hint="eastAsia"/>
          <w:sz w:val="24"/>
        </w:rPr>
        <w:t>。</w:t>
      </w:r>
    </w:p>
    <w:p w14:paraId="744C8091" w14:textId="77777777" w:rsidR="001A317E" w:rsidRDefault="00FD7DF9">
      <w:pPr>
        <w:spacing w:line="360" w:lineRule="auto"/>
        <w:ind w:firstLineChars="200" w:firstLine="480"/>
        <w:rPr>
          <w:rFonts w:ascii="宋体"/>
          <w:sz w:val="24"/>
        </w:rPr>
      </w:pPr>
      <w:r>
        <w:rPr>
          <w:rFonts w:ascii="宋体" w:hint="eastAsia"/>
          <w:sz w:val="24"/>
        </w:rPr>
        <w:t>优秀团干部：</w:t>
      </w:r>
    </w:p>
    <w:p w14:paraId="35ED278C" w14:textId="78504BE4" w:rsidR="001A317E" w:rsidRDefault="00FD7DF9">
      <w:pPr>
        <w:numPr>
          <w:ilvl w:val="0"/>
          <w:numId w:val="5"/>
        </w:numPr>
        <w:spacing w:line="360" w:lineRule="auto"/>
        <w:ind w:left="480"/>
        <w:rPr>
          <w:rFonts w:ascii="宋体"/>
          <w:sz w:val="24"/>
        </w:rPr>
      </w:pPr>
      <w:r>
        <w:rPr>
          <w:rFonts w:ascii="宋体" w:hint="eastAsia"/>
          <w:sz w:val="24"/>
        </w:rPr>
        <w:t>班级主要学生干部（班长、团支书），团委、学生会、社团学生骨干（副部长及以上）,任职大于等于一学期</w:t>
      </w:r>
      <w:r w:rsidR="00722F24">
        <w:rPr>
          <w:rFonts w:ascii="宋体" w:hint="eastAsia"/>
          <w:sz w:val="24"/>
        </w:rPr>
        <w:t>。</w:t>
      </w:r>
    </w:p>
    <w:p w14:paraId="6612FCD9" w14:textId="3B7C69F5" w:rsidR="001A317E" w:rsidRDefault="00FD7DF9">
      <w:pPr>
        <w:spacing w:line="360" w:lineRule="auto"/>
        <w:ind w:left="480"/>
        <w:rPr>
          <w:rFonts w:ascii="宋体"/>
          <w:sz w:val="24"/>
        </w:rPr>
      </w:pPr>
      <w:r>
        <w:rPr>
          <w:rFonts w:ascii="宋体" w:hint="eastAsia"/>
          <w:sz w:val="24"/>
        </w:rPr>
        <w:t>2、在本学年内至少获得一次三等奖学金，综合表现突出</w:t>
      </w:r>
      <w:r w:rsidR="00722F24">
        <w:rPr>
          <w:rFonts w:ascii="宋体" w:hint="eastAsia"/>
          <w:sz w:val="24"/>
        </w:rPr>
        <w:t>。</w:t>
      </w:r>
    </w:p>
    <w:p w14:paraId="017B0C9E" w14:textId="2EF9A6DC" w:rsidR="001A317E" w:rsidRDefault="00FD7DF9">
      <w:pPr>
        <w:spacing w:line="360" w:lineRule="auto"/>
        <w:ind w:left="480"/>
        <w:rPr>
          <w:rFonts w:ascii="宋体"/>
          <w:sz w:val="24"/>
        </w:rPr>
      </w:pPr>
      <w:r>
        <w:rPr>
          <w:rFonts w:ascii="宋体" w:hint="eastAsia"/>
          <w:sz w:val="24"/>
        </w:rPr>
        <w:t>3、无不及格，无重考的同学可申报</w:t>
      </w:r>
      <w:r w:rsidR="00722F24">
        <w:rPr>
          <w:rFonts w:ascii="宋体" w:hint="eastAsia"/>
          <w:sz w:val="24"/>
        </w:rPr>
        <w:t>。</w:t>
      </w:r>
    </w:p>
    <w:p w14:paraId="689FBF92" w14:textId="77777777" w:rsidR="001A317E" w:rsidRDefault="00FD7DF9">
      <w:pPr>
        <w:spacing w:line="360" w:lineRule="auto"/>
        <w:ind w:left="480"/>
        <w:rPr>
          <w:rFonts w:ascii="宋体"/>
          <w:sz w:val="24"/>
        </w:rPr>
      </w:pPr>
      <w:r>
        <w:rPr>
          <w:rFonts w:ascii="宋体" w:hint="eastAsia"/>
          <w:sz w:val="24"/>
        </w:rPr>
        <w:t>4、积极参与文明寝室的创建、参与创新创业类活动的申报、组织集体性暑期社会实践大赛的优先考虑。</w:t>
      </w:r>
    </w:p>
    <w:p w14:paraId="53852A64" w14:textId="7D2E6AA9" w:rsidR="001A317E" w:rsidRDefault="00FD7DF9">
      <w:pPr>
        <w:spacing w:line="360" w:lineRule="auto"/>
        <w:ind w:left="480"/>
        <w:rPr>
          <w:rFonts w:ascii="宋体"/>
          <w:sz w:val="24"/>
        </w:rPr>
      </w:pPr>
      <w:r>
        <w:rPr>
          <w:rFonts w:ascii="宋体" w:hint="eastAsia"/>
          <w:sz w:val="24"/>
        </w:rPr>
        <w:t>满足评选条件的同学按要求填好相关申请表格，于</w:t>
      </w:r>
      <w:r>
        <w:rPr>
          <w:rFonts w:ascii="宋体"/>
          <w:color w:val="FF0000"/>
          <w:sz w:val="24"/>
        </w:rPr>
        <w:t>202</w:t>
      </w:r>
      <w:r w:rsidR="00F91B86">
        <w:rPr>
          <w:rFonts w:ascii="宋体" w:hint="eastAsia"/>
          <w:color w:val="FF0000"/>
          <w:sz w:val="24"/>
        </w:rPr>
        <w:t>1</w:t>
      </w:r>
      <w:r>
        <w:rPr>
          <w:rFonts w:ascii="宋体" w:hint="eastAsia"/>
          <w:sz w:val="24"/>
        </w:rPr>
        <w:t>年</w:t>
      </w:r>
      <w:r w:rsidR="00B04919">
        <w:rPr>
          <w:rFonts w:ascii="宋体" w:hint="eastAsia"/>
          <w:color w:val="FF0000"/>
          <w:sz w:val="24"/>
        </w:rPr>
        <w:t>3</w:t>
      </w:r>
      <w:r>
        <w:rPr>
          <w:rFonts w:ascii="宋体" w:hint="eastAsia"/>
          <w:sz w:val="24"/>
        </w:rPr>
        <w:t>月</w:t>
      </w:r>
      <w:r w:rsidR="00B04919">
        <w:rPr>
          <w:rFonts w:ascii="宋体" w:hint="eastAsia"/>
          <w:color w:val="FF0000"/>
          <w:sz w:val="24"/>
        </w:rPr>
        <w:t>27</w:t>
      </w:r>
      <w:r>
        <w:rPr>
          <w:rFonts w:ascii="宋体" w:hint="eastAsia"/>
          <w:sz w:val="24"/>
        </w:rPr>
        <w:t>日</w:t>
      </w:r>
      <w:r>
        <w:rPr>
          <w:rFonts w:ascii="宋体"/>
          <w:color w:val="FF0000"/>
          <w:sz w:val="24"/>
        </w:rPr>
        <w:t>前</w:t>
      </w:r>
      <w:r>
        <w:rPr>
          <w:rFonts w:ascii="宋体" w:hint="eastAsia"/>
          <w:sz w:val="24"/>
        </w:rPr>
        <w:t>交至食品学院团委</w:t>
      </w:r>
      <w:r w:rsidR="00FB4FC5">
        <w:rPr>
          <w:rFonts w:ascii="宋体" w:hint="eastAsia"/>
          <w:sz w:val="24"/>
        </w:rPr>
        <w:t>（</w:t>
      </w:r>
      <w:r w:rsidR="00FB4FC5" w:rsidRPr="009A60BA">
        <w:rPr>
          <w:rFonts w:ascii="宋体" w:hint="eastAsia"/>
          <w:sz w:val="24"/>
          <w:highlight w:val="yellow"/>
        </w:rPr>
        <w:t>研究生将表格交于各班团支部</w:t>
      </w:r>
      <w:r w:rsidR="00FB4FC5">
        <w:rPr>
          <w:rFonts w:ascii="宋体" w:hint="eastAsia"/>
          <w:sz w:val="24"/>
        </w:rPr>
        <w:t>）</w:t>
      </w:r>
      <w:r>
        <w:rPr>
          <w:rFonts w:ascii="宋体" w:hint="eastAsia"/>
          <w:sz w:val="24"/>
        </w:rPr>
        <w:t>。</w:t>
      </w:r>
    </w:p>
    <w:p w14:paraId="36B82847" w14:textId="77777777" w:rsidR="001A317E" w:rsidRDefault="00FD7DF9">
      <w:pPr>
        <w:numPr>
          <w:ilvl w:val="0"/>
          <w:numId w:val="6"/>
        </w:numPr>
        <w:spacing w:line="360" w:lineRule="auto"/>
        <w:ind w:left="480"/>
        <w:rPr>
          <w:rFonts w:ascii="宋体"/>
          <w:sz w:val="24"/>
        </w:rPr>
      </w:pPr>
      <w:r>
        <w:rPr>
          <w:rFonts w:ascii="宋体" w:hint="eastAsia"/>
          <w:sz w:val="24"/>
        </w:rPr>
        <w:t>先进集体</w:t>
      </w:r>
    </w:p>
    <w:p w14:paraId="51EDFF7D" w14:textId="77777777" w:rsidR="001A317E" w:rsidRDefault="00FD7DF9">
      <w:pPr>
        <w:numPr>
          <w:ilvl w:val="0"/>
          <w:numId w:val="7"/>
        </w:numPr>
        <w:spacing w:line="360" w:lineRule="auto"/>
        <w:jc w:val="left"/>
        <w:rPr>
          <w:rFonts w:ascii="宋体"/>
          <w:sz w:val="24"/>
        </w:rPr>
      </w:pPr>
      <w:r>
        <w:rPr>
          <w:rFonts w:ascii="宋体" w:hint="eastAsia"/>
          <w:sz w:val="24"/>
        </w:rPr>
        <w:t>能认真组织学习并实践中国特色社会主义理论，集体成员有良好的道德行为规范；</w:t>
      </w:r>
    </w:p>
    <w:p w14:paraId="326F3421" w14:textId="77777777" w:rsidR="001A317E" w:rsidRDefault="00FD7DF9">
      <w:pPr>
        <w:numPr>
          <w:ilvl w:val="0"/>
          <w:numId w:val="7"/>
        </w:numPr>
        <w:spacing w:line="360" w:lineRule="auto"/>
        <w:jc w:val="left"/>
        <w:rPr>
          <w:rFonts w:ascii="宋体"/>
          <w:sz w:val="24"/>
        </w:rPr>
      </w:pPr>
      <w:r>
        <w:rPr>
          <w:rFonts w:ascii="宋体" w:hint="eastAsia"/>
          <w:sz w:val="24"/>
        </w:rPr>
        <w:t>学风优良，成员间经常互帮互助；</w:t>
      </w:r>
    </w:p>
    <w:p w14:paraId="6F2FA808" w14:textId="77777777" w:rsidR="001A317E" w:rsidRDefault="00FD7DF9">
      <w:pPr>
        <w:numPr>
          <w:ilvl w:val="0"/>
          <w:numId w:val="7"/>
        </w:numPr>
        <w:spacing w:line="360" w:lineRule="auto"/>
        <w:jc w:val="left"/>
        <w:rPr>
          <w:rFonts w:ascii="宋体"/>
          <w:sz w:val="24"/>
        </w:rPr>
      </w:pPr>
      <w:r>
        <w:rPr>
          <w:rFonts w:ascii="宋体" w:hint="eastAsia"/>
          <w:sz w:val="24"/>
        </w:rPr>
        <w:t>多数能积极参加校院组织的学术研究、社会实践和科技创新活动，参与面广、获奖成员多；</w:t>
      </w:r>
    </w:p>
    <w:p w14:paraId="124E3724" w14:textId="77777777" w:rsidR="001A317E" w:rsidRDefault="00FD7DF9">
      <w:pPr>
        <w:numPr>
          <w:ilvl w:val="0"/>
          <w:numId w:val="7"/>
        </w:numPr>
        <w:spacing w:line="360" w:lineRule="auto"/>
        <w:jc w:val="left"/>
        <w:rPr>
          <w:rFonts w:ascii="宋体"/>
          <w:sz w:val="24"/>
        </w:rPr>
      </w:pPr>
      <w:r>
        <w:rPr>
          <w:rFonts w:ascii="宋体" w:hint="eastAsia"/>
          <w:sz w:val="24"/>
        </w:rPr>
        <w:t>能经常开展丰富而有特色的文体活动；多数能主动加入社团，能积极参加各级</w:t>
      </w:r>
      <w:proofErr w:type="gramStart"/>
      <w:r>
        <w:rPr>
          <w:rFonts w:ascii="宋体" w:hint="eastAsia"/>
          <w:sz w:val="24"/>
        </w:rPr>
        <w:t>团学组织</w:t>
      </w:r>
      <w:proofErr w:type="gramEnd"/>
      <w:r>
        <w:rPr>
          <w:rFonts w:ascii="宋体" w:hint="eastAsia"/>
          <w:sz w:val="24"/>
        </w:rPr>
        <w:t>开展的各类活动；</w:t>
      </w:r>
    </w:p>
    <w:p w14:paraId="5DA619D9" w14:textId="77777777" w:rsidR="001A317E" w:rsidRDefault="00FD7DF9">
      <w:pPr>
        <w:spacing w:line="360" w:lineRule="auto"/>
        <w:ind w:left="480" w:firstLineChars="300" w:firstLine="720"/>
        <w:jc w:val="left"/>
        <w:rPr>
          <w:rFonts w:ascii="宋体"/>
          <w:sz w:val="24"/>
        </w:rPr>
      </w:pPr>
      <w:r>
        <w:rPr>
          <w:rFonts w:ascii="宋体" w:hint="eastAsia"/>
          <w:sz w:val="24"/>
        </w:rPr>
        <w:t>在团活动组织方面有特色的可申报特色团组织；在团活动的各个方面表现突出的，可申报红旗团组织。</w:t>
      </w:r>
    </w:p>
    <w:p w14:paraId="483A7565" w14:textId="77777777" w:rsidR="001A317E" w:rsidRDefault="00FD7DF9">
      <w:pPr>
        <w:spacing w:line="360" w:lineRule="auto"/>
        <w:ind w:firstLineChars="200" w:firstLine="480"/>
        <w:jc w:val="left"/>
        <w:rPr>
          <w:rFonts w:ascii="宋体"/>
          <w:sz w:val="24"/>
        </w:rPr>
      </w:pPr>
      <w:r>
        <w:rPr>
          <w:rFonts w:ascii="宋体" w:hint="eastAsia"/>
          <w:sz w:val="24"/>
        </w:rPr>
        <w:t>有下列情况之一的，取消评选资格：</w:t>
      </w:r>
    </w:p>
    <w:p w14:paraId="05B67C30" w14:textId="77777777" w:rsidR="001A317E" w:rsidRDefault="00FD7DF9">
      <w:pPr>
        <w:numPr>
          <w:ilvl w:val="0"/>
          <w:numId w:val="8"/>
        </w:numPr>
        <w:spacing w:line="360" w:lineRule="auto"/>
        <w:jc w:val="left"/>
        <w:rPr>
          <w:rFonts w:ascii="宋体"/>
          <w:sz w:val="24"/>
        </w:rPr>
      </w:pPr>
      <w:r>
        <w:rPr>
          <w:rFonts w:ascii="宋体" w:hint="eastAsia"/>
          <w:sz w:val="24"/>
        </w:rPr>
        <w:t>不能正常组织政治理论学习的；</w:t>
      </w:r>
    </w:p>
    <w:p w14:paraId="44C6DE68" w14:textId="77777777" w:rsidR="001A317E" w:rsidRDefault="00FD7DF9">
      <w:pPr>
        <w:numPr>
          <w:ilvl w:val="0"/>
          <w:numId w:val="8"/>
        </w:numPr>
        <w:spacing w:line="360" w:lineRule="auto"/>
        <w:jc w:val="left"/>
        <w:rPr>
          <w:rFonts w:ascii="宋体"/>
          <w:sz w:val="24"/>
        </w:rPr>
      </w:pPr>
      <w:r>
        <w:rPr>
          <w:rFonts w:ascii="宋体" w:hint="eastAsia"/>
          <w:sz w:val="24"/>
        </w:rPr>
        <w:t>所属寝室有四分之一未达到文明、免检寝室的；</w:t>
      </w:r>
    </w:p>
    <w:p w14:paraId="1C4F12A0" w14:textId="77777777" w:rsidR="001A317E" w:rsidRDefault="00FD7DF9">
      <w:pPr>
        <w:numPr>
          <w:ilvl w:val="0"/>
          <w:numId w:val="8"/>
        </w:numPr>
        <w:spacing w:line="360" w:lineRule="auto"/>
        <w:jc w:val="left"/>
        <w:rPr>
          <w:rFonts w:ascii="宋体"/>
          <w:sz w:val="24"/>
        </w:rPr>
      </w:pPr>
      <w:r>
        <w:rPr>
          <w:rFonts w:ascii="宋体" w:hint="eastAsia"/>
          <w:sz w:val="24"/>
        </w:rPr>
        <w:t>受行政处分或通报批评（凡违纪者自处分公告之日起至处分解除之日内、自通报批评</w:t>
      </w:r>
      <w:r>
        <w:rPr>
          <w:rFonts w:ascii="宋体" w:hint="eastAsia"/>
          <w:sz w:val="24"/>
        </w:rPr>
        <w:lastRenderedPageBreak/>
        <w:t>公告之日起6个月内不得参评）；</w:t>
      </w:r>
    </w:p>
    <w:p w14:paraId="208A4B9C" w14:textId="77777777" w:rsidR="001A317E" w:rsidRDefault="00FD7DF9">
      <w:pPr>
        <w:numPr>
          <w:ilvl w:val="0"/>
          <w:numId w:val="8"/>
        </w:numPr>
        <w:spacing w:line="360" w:lineRule="auto"/>
        <w:jc w:val="left"/>
        <w:rPr>
          <w:rFonts w:ascii="宋体"/>
          <w:sz w:val="24"/>
        </w:rPr>
      </w:pPr>
      <w:r>
        <w:rPr>
          <w:rFonts w:ascii="宋体" w:hint="eastAsia"/>
          <w:sz w:val="24"/>
        </w:rPr>
        <w:t>成员有1/3人次重修，或奖学金获得比例未达到学校规定的；</w:t>
      </w:r>
    </w:p>
    <w:p w14:paraId="74835E16" w14:textId="77777777" w:rsidR="001A317E" w:rsidRDefault="00FD7DF9">
      <w:pPr>
        <w:numPr>
          <w:ilvl w:val="0"/>
          <w:numId w:val="8"/>
        </w:numPr>
        <w:spacing w:line="360" w:lineRule="auto"/>
        <w:jc w:val="left"/>
        <w:rPr>
          <w:rFonts w:ascii="宋体"/>
          <w:sz w:val="24"/>
        </w:rPr>
      </w:pPr>
      <w:r>
        <w:rPr>
          <w:rFonts w:ascii="宋体" w:hint="eastAsia"/>
          <w:sz w:val="24"/>
        </w:rPr>
        <w:t>参与学校各类活动不积极的；</w:t>
      </w:r>
    </w:p>
    <w:p w14:paraId="6EBD5798" w14:textId="77777777" w:rsidR="001A317E" w:rsidRDefault="00FD7DF9">
      <w:pPr>
        <w:numPr>
          <w:ilvl w:val="0"/>
          <w:numId w:val="8"/>
        </w:numPr>
        <w:spacing w:line="360" w:lineRule="auto"/>
        <w:jc w:val="left"/>
        <w:rPr>
          <w:rFonts w:ascii="宋体"/>
          <w:sz w:val="24"/>
        </w:rPr>
      </w:pPr>
      <w:r>
        <w:rPr>
          <w:rFonts w:ascii="宋体" w:hint="eastAsia"/>
          <w:sz w:val="24"/>
        </w:rPr>
        <w:t>受到宿舍管理部门违规劝告、违规警告、取消住宿资格的。</w:t>
      </w:r>
    </w:p>
    <w:p w14:paraId="70D647BE"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评选程序</w:t>
      </w:r>
    </w:p>
    <w:p w14:paraId="678B4905" w14:textId="77777777" w:rsidR="001A317E" w:rsidRDefault="00FD7DF9">
      <w:pPr>
        <w:spacing w:line="410" w:lineRule="exact"/>
        <w:ind w:firstLineChars="200" w:firstLine="480"/>
        <w:rPr>
          <w:rFonts w:ascii="宋体"/>
          <w:sz w:val="24"/>
        </w:rPr>
      </w:pPr>
      <w:r>
        <w:rPr>
          <w:rFonts w:ascii="宋体" w:hint="eastAsia"/>
          <w:sz w:val="24"/>
        </w:rPr>
        <w:t>（一）先进个人评选程序：</w:t>
      </w:r>
    </w:p>
    <w:p w14:paraId="657D2E8A" w14:textId="77777777" w:rsidR="001A317E" w:rsidRDefault="00FD7DF9">
      <w:pPr>
        <w:spacing w:line="410" w:lineRule="exact"/>
        <w:ind w:firstLineChars="200" w:firstLine="480"/>
        <w:rPr>
          <w:rFonts w:ascii="宋体"/>
          <w:sz w:val="24"/>
        </w:rPr>
      </w:pPr>
      <w:r>
        <w:rPr>
          <w:rFonts w:ascii="宋体" w:hint="eastAsia"/>
          <w:sz w:val="24"/>
        </w:rPr>
        <w:t>由本人填写先进个人申请表，提出书面申请，班级（团支部）根据学院确定的评选比例进行初评，学院初审根据自评表进行初审和评定后张榜公布，</w:t>
      </w:r>
      <w:proofErr w:type="gramStart"/>
      <w:r>
        <w:rPr>
          <w:rFonts w:ascii="宋体" w:hint="eastAsia"/>
          <w:sz w:val="24"/>
        </w:rPr>
        <w:t>报校团委</w:t>
      </w:r>
      <w:proofErr w:type="gramEnd"/>
      <w:r>
        <w:rPr>
          <w:rFonts w:ascii="宋体" w:hint="eastAsia"/>
          <w:sz w:val="24"/>
        </w:rPr>
        <w:t>审核。</w:t>
      </w:r>
    </w:p>
    <w:p w14:paraId="0E6F494A" w14:textId="77777777" w:rsidR="001A317E" w:rsidRDefault="00FD7DF9">
      <w:pPr>
        <w:spacing w:line="410" w:lineRule="exact"/>
        <w:ind w:left="480"/>
        <w:rPr>
          <w:rFonts w:ascii="宋体"/>
          <w:sz w:val="24"/>
        </w:rPr>
      </w:pPr>
      <w:r>
        <w:rPr>
          <w:rFonts w:ascii="宋体" w:hint="eastAsia"/>
          <w:sz w:val="24"/>
        </w:rPr>
        <w:t>（二）先进集体评选程序：</w:t>
      </w:r>
    </w:p>
    <w:p w14:paraId="5E5B5799" w14:textId="77777777" w:rsidR="001A317E" w:rsidRDefault="00FD7DF9">
      <w:pPr>
        <w:spacing w:line="410" w:lineRule="exact"/>
        <w:ind w:left="480"/>
        <w:rPr>
          <w:rFonts w:ascii="宋体"/>
          <w:sz w:val="24"/>
        </w:rPr>
      </w:pPr>
      <w:r>
        <w:rPr>
          <w:rFonts w:ascii="宋体" w:hint="eastAsia"/>
          <w:sz w:val="24"/>
        </w:rPr>
        <w:t>由班级（基层团组织）提出书面申请，学院初评并公示后，</w:t>
      </w:r>
      <w:proofErr w:type="gramStart"/>
      <w:r>
        <w:rPr>
          <w:rFonts w:ascii="宋体" w:hint="eastAsia"/>
          <w:sz w:val="24"/>
        </w:rPr>
        <w:t>报校团委</w:t>
      </w:r>
      <w:proofErr w:type="gramEnd"/>
      <w:r>
        <w:rPr>
          <w:rFonts w:ascii="宋体" w:hint="eastAsia"/>
          <w:sz w:val="24"/>
        </w:rPr>
        <w:t>审核。</w:t>
      </w:r>
    </w:p>
    <w:p w14:paraId="713C7FDD" w14:textId="77777777" w:rsidR="001A317E" w:rsidRDefault="00FD7DF9">
      <w:pPr>
        <w:numPr>
          <w:ilvl w:val="0"/>
          <w:numId w:val="2"/>
        </w:numPr>
        <w:spacing w:before="240" w:line="410" w:lineRule="exact"/>
        <w:rPr>
          <w:rFonts w:ascii="黑体" w:eastAsia="黑体"/>
          <w:sz w:val="24"/>
        </w:rPr>
      </w:pPr>
      <w:r>
        <w:rPr>
          <w:rFonts w:ascii="黑体" w:eastAsia="黑体"/>
          <w:sz w:val="24"/>
        </w:rPr>
        <w:t>调剂方案</w:t>
      </w:r>
    </w:p>
    <w:p w14:paraId="39024815" w14:textId="77777777" w:rsidR="001A317E" w:rsidRDefault="00FD7DF9">
      <w:pPr>
        <w:spacing w:line="410" w:lineRule="exact"/>
        <w:ind w:firstLineChars="200" w:firstLine="480"/>
        <w:rPr>
          <w:rFonts w:ascii="宋体"/>
          <w:sz w:val="24"/>
        </w:rPr>
      </w:pPr>
      <w:r>
        <w:rPr>
          <w:rFonts w:ascii="宋体"/>
          <w:sz w:val="24"/>
        </w:rPr>
        <w:t>评选依照</w:t>
      </w:r>
      <w:r>
        <w:rPr>
          <w:rFonts w:ascii="宋体"/>
          <w:sz w:val="24"/>
        </w:rPr>
        <w:t>“</w:t>
      </w:r>
      <w:r>
        <w:rPr>
          <w:rFonts w:ascii="宋体"/>
          <w:sz w:val="24"/>
        </w:rPr>
        <w:t>优秀团干部-优秀团员</w:t>
      </w:r>
      <w:r>
        <w:rPr>
          <w:rFonts w:ascii="宋体"/>
          <w:sz w:val="24"/>
        </w:rPr>
        <w:t>”</w:t>
      </w:r>
      <w:r>
        <w:rPr>
          <w:rFonts w:ascii="宋体"/>
          <w:sz w:val="24"/>
        </w:rPr>
        <w:t>次序进行调剂，落选</w:t>
      </w:r>
      <w:proofErr w:type="gramStart"/>
      <w:r>
        <w:rPr>
          <w:rFonts w:ascii="宋体"/>
          <w:sz w:val="24"/>
        </w:rPr>
        <w:t>先序项目且</w:t>
      </w:r>
      <w:proofErr w:type="gramEnd"/>
      <w:r>
        <w:rPr>
          <w:rFonts w:ascii="宋体"/>
          <w:sz w:val="24"/>
        </w:rPr>
        <w:t>符合后序项目评选条件的服从调剂者可与后序项目的申报人平等竞争。不服从调剂或</w:t>
      </w:r>
      <w:proofErr w:type="gramStart"/>
      <w:r>
        <w:rPr>
          <w:rFonts w:ascii="宋体"/>
          <w:sz w:val="24"/>
        </w:rPr>
        <w:t>尾序项目</w:t>
      </w:r>
      <w:proofErr w:type="gramEnd"/>
      <w:r>
        <w:rPr>
          <w:rFonts w:ascii="宋体"/>
          <w:sz w:val="24"/>
        </w:rPr>
        <w:t>的申报人一旦落选即无机会。对调剂有异议者</w:t>
      </w:r>
      <w:proofErr w:type="gramStart"/>
      <w:r>
        <w:rPr>
          <w:rFonts w:ascii="宋体"/>
          <w:sz w:val="24"/>
        </w:rPr>
        <w:t>应在公示期反馈</w:t>
      </w:r>
      <w:proofErr w:type="gramEnd"/>
      <w:r>
        <w:rPr>
          <w:rFonts w:ascii="宋体"/>
          <w:sz w:val="24"/>
        </w:rPr>
        <w:t>，若异议成立，由院团委确认。</w:t>
      </w:r>
    </w:p>
    <w:p w14:paraId="27941EC7" w14:textId="77777777" w:rsidR="001A317E" w:rsidRDefault="00FD7DF9">
      <w:pPr>
        <w:numPr>
          <w:ilvl w:val="0"/>
          <w:numId w:val="2"/>
        </w:numPr>
        <w:spacing w:before="240" w:line="410" w:lineRule="exact"/>
        <w:rPr>
          <w:rFonts w:ascii="黑体" w:eastAsia="黑体"/>
          <w:sz w:val="24"/>
        </w:rPr>
      </w:pPr>
      <w:r>
        <w:rPr>
          <w:rFonts w:ascii="黑体" w:eastAsia="黑体" w:hint="eastAsia"/>
          <w:sz w:val="24"/>
        </w:rPr>
        <w:t xml:space="preserve">奖励金额 </w:t>
      </w:r>
    </w:p>
    <w:p w14:paraId="786D8744" w14:textId="77777777" w:rsidR="001A317E" w:rsidRDefault="00FD7DF9">
      <w:pPr>
        <w:spacing w:line="410" w:lineRule="exact"/>
        <w:ind w:left="600"/>
        <w:rPr>
          <w:rFonts w:ascii="宋体"/>
          <w:sz w:val="24"/>
        </w:rPr>
      </w:pPr>
      <w:r>
        <w:rPr>
          <w:rFonts w:ascii="宋体" w:hint="eastAsia"/>
          <w:sz w:val="24"/>
        </w:rPr>
        <w:t>1.优秀团员、优秀团干部奖励200元/人。</w:t>
      </w:r>
    </w:p>
    <w:p w14:paraId="1CEB26C7" w14:textId="77777777" w:rsidR="001A317E" w:rsidRDefault="00FD7DF9">
      <w:pPr>
        <w:spacing w:line="410" w:lineRule="exact"/>
        <w:ind w:left="600"/>
        <w:rPr>
          <w:rFonts w:ascii="宋体"/>
          <w:sz w:val="24"/>
        </w:rPr>
      </w:pPr>
      <w:r>
        <w:rPr>
          <w:rFonts w:ascii="宋体" w:hint="eastAsia"/>
          <w:sz w:val="24"/>
        </w:rPr>
        <w:t>2.红旗团组织按人均20元拨发活动经费；特色团组织按人均10元拨发活动经费。</w:t>
      </w:r>
    </w:p>
    <w:p w14:paraId="043B6980" w14:textId="77777777" w:rsidR="001A317E" w:rsidRDefault="001A317E">
      <w:pPr>
        <w:spacing w:line="218" w:lineRule="exact"/>
        <w:rPr>
          <w:rFonts w:ascii="宋体"/>
          <w:sz w:val="24"/>
        </w:rPr>
      </w:pPr>
    </w:p>
    <w:p w14:paraId="764B18BB"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综合素质评分</w:t>
      </w:r>
    </w:p>
    <w:p w14:paraId="3A00B7D8" w14:textId="77777777" w:rsidR="001A317E" w:rsidRDefault="00FD7DF9">
      <w:pPr>
        <w:spacing w:line="410" w:lineRule="exact"/>
        <w:ind w:firstLineChars="200" w:firstLine="482"/>
        <w:rPr>
          <w:rFonts w:ascii="黑体" w:eastAsia="黑体"/>
          <w:sz w:val="28"/>
          <w:szCs w:val="28"/>
        </w:rPr>
      </w:pPr>
      <w:r>
        <w:rPr>
          <w:rFonts w:ascii="宋体" w:hint="eastAsia"/>
          <w:b/>
          <w:sz w:val="24"/>
        </w:rPr>
        <w:t>第五条</w:t>
      </w:r>
      <w:r>
        <w:rPr>
          <w:rFonts w:ascii="宋体" w:hint="eastAsia"/>
          <w:sz w:val="24"/>
        </w:rPr>
        <w:t xml:space="preserve">  学生先进个人评选从思想素质、工作任职、社会实践、科技创新创业赛事、志愿者服务、无偿献血、寝室文明、班级建设、学习情况及其它项目十个方面考察学生</w:t>
      </w:r>
      <w:proofErr w:type="gramStart"/>
      <w:r>
        <w:rPr>
          <w:rFonts w:ascii="宋体" w:hint="eastAsia"/>
          <w:sz w:val="24"/>
        </w:rPr>
        <w:t>的素合素质</w:t>
      </w:r>
      <w:proofErr w:type="gramEnd"/>
      <w:r>
        <w:rPr>
          <w:rFonts w:ascii="宋体" w:hint="eastAsia"/>
          <w:sz w:val="24"/>
        </w:rPr>
        <w:t>。同时对评选采取直接计分的办法，分项累计。</w:t>
      </w:r>
    </w:p>
    <w:p w14:paraId="4899A153" w14:textId="77777777" w:rsidR="001A317E" w:rsidRDefault="00FD7DF9">
      <w:pPr>
        <w:spacing w:line="410" w:lineRule="exact"/>
        <w:ind w:firstLineChars="200" w:firstLine="480"/>
        <w:rPr>
          <w:rFonts w:ascii="宋体"/>
          <w:sz w:val="24"/>
        </w:rPr>
      </w:pPr>
      <w:r>
        <w:rPr>
          <w:rFonts w:ascii="宋体" w:hint="eastAsia"/>
          <w:sz w:val="24"/>
        </w:rPr>
        <w:t>一、思想素质分</w:t>
      </w:r>
    </w:p>
    <w:p w14:paraId="48CECE69" w14:textId="77777777" w:rsidR="001A317E" w:rsidRDefault="00FD7DF9">
      <w:pPr>
        <w:spacing w:before="240" w:line="410" w:lineRule="exact"/>
        <w:ind w:left="470"/>
        <w:rPr>
          <w:rFonts w:ascii="宋体"/>
          <w:sz w:val="24"/>
        </w:rPr>
      </w:pPr>
      <w:r>
        <w:rPr>
          <w:rFonts w:ascii="宋体" w:hint="eastAsia"/>
          <w:sz w:val="24"/>
        </w:rPr>
        <w:t>思想素质主要包括思想政治表现、学习态度、遵纪守法、文明素养等方面。凡在此</w:t>
      </w:r>
      <w:proofErr w:type="gramStart"/>
      <w:r>
        <w:rPr>
          <w:rFonts w:ascii="宋体" w:hint="eastAsia"/>
          <w:sz w:val="24"/>
        </w:rPr>
        <w:t>项表现</w:t>
      </w:r>
      <w:proofErr w:type="gramEnd"/>
      <w:r>
        <w:rPr>
          <w:rFonts w:ascii="宋体" w:hint="eastAsia"/>
          <w:sz w:val="24"/>
        </w:rPr>
        <w:t>突出者，视其情况给予加分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613"/>
        <w:gridCol w:w="1400"/>
        <w:gridCol w:w="2543"/>
        <w:gridCol w:w="1012"/>
        <w:gridCol w:w="1642"/>
      </w:tblGrid>
      <w:tr w:rsidR="001A317E" w14:paraId="164230DB" w14:textId="77777777">
        <w:tc>
          <w:tcPr>
            <w:tcW w:w="1642" w:type="dxa"/>
          </w:tcPr>
          <w:p w14:paraId="40D16324" w14:textId="77777777" w:rsidR="001A317E" w:rsidRDefault="00FD7DF9">
            <w:pPr>
              <w:spacing w:before="240" w:line="410" w:lineRule="exact"/>
              <w:ind w:firstLineChars="200" w:firstLine="480"/>
              <w:jc w:val="center"/>
              <w:rPr>
                <w:rFonts w:ascii="宋体"/>
                <w:sz w:val="24"/>
              </w:rPr>
            </w:pPr>
            <w:r>
              <w:rPr>
                <w:rFonts w:ascii="宋体" w:hint="eastAsia"/>
                <w:sz w:val="24"/>
              </w:rPr>
              <w:t>类别</w:t>
            </w:r>
          </w:p>
        </w:tc>
        <w:tc>
          <w:tcPr>
            <w:tcW w:w="1613" w:type="dxa"/>
          </w:tcPr>
          <w:p w14:paraId="3BD5437B" w14:textId="77777777" w:rsidR="001A317E" w:rsidRDefault="00FD7DF9">
            <w:pPr>
              <w:spacing w:before="240" w:line="410" w:lineRule="exact"/>
              <w:jc w:val="center"/>
              <w:rPr>
                <w:rFonts w:ascii="宋体"/>
                <w:sz w:val="24"/>
              </w:rPr>
            </w:pPr>
            <w:r>
              <w:rPr>
                <w:rFonts w:ascii="宋体" w:hint="eastAsia"/>
                <w:sz w:val="24"/>
              </w:rPr>
              <w:t>递交过入党申请书者</w:t>
            </w:r>
          </w:p>
        </w:tc>
        <w:tc>
          <w:tcPr>
            <w:tcW w:w="1400" w:type="dxa"/>
          </w:tcPr>
          <w:p w14:paraId="7F8A92A2" w14:textId="77777777" w:rsidR="001A317E" w:rsidRDefault="00FD7DF9">
            <w:pPr>
              <w:spacing w:before="240" w:line="410" w:lineRule="exact"/>
              <w:jc w:val="center"/>
              <w:rPr>
                <w:rFonts w:ascii="宋体"/>
                <w:sz w:val="24"/>
              </w:rPr>
            </w:pPr>
            <w:r>
              <w:rPr>
                <w:rFonts w:ascii="宋体"/>
                <w:sz w:val="24"/>
              </w:rPr>
              <w:t>入党积极分子</w:t>
            </w:r>
          </w:p>
        </w:tc>
        <w:tc>
          <w:tcPr>
            <w:tcW w:w="2543" w:type="dxa"/>
          </w:tcPr>
          <w:p w14:paraId="02283F9A" w14:textId="77777777" w:rsidR="001A317E" w:rsidRDefault="00FD7DF9">
            <w:pPr>
              <w:spacing w:before="240" w:line="410" w:lineRule="exact"/>
              <w:ind w:firstLineChars="50" w:firstLine="120"/>
              <w:jc w:val="center"/>
              <w:rPr>
                <w:rFonts w:ascii="宋体"/>
                <w:sz w:val="24"/>
              </w:rPr>
            </w:pPr>
            <w:proofErr w:type="gramStart"/>
            <w:r>
              <w:rPr>
                <w:rFonts w:ascii="宋体" w:hint="eastAsia"/>
                <w:sz w:val="24"/>
              </w:rPr>
              <w:t>通过高党者</w:t>
            </w:r>
            <w:proofErr w:type="gramEnd"/>
          </w:p>
          <w:p w14:paraId="5D1C960A" w14:textId="77777777" w:rsidR="001A317E" w:rsidRDefault="00FD7DF9">
            <w:pPr>
              <w:spacing w:before="240" w:line="410" w:lineRule="exact"/>
              <w:ind w:firstLineChars="50" w:firstLine="120"/>
              <w:jc w:val="center"/>
              <w:rPr>
                <w:rFonts w:ascii="宋体"/>
                <w:sz w:val="24"/>
              </w:rPr>
            </w:pPr>
            <w:r>
              <w:rPr>
                <w:rFonts w:ascii="宋体"/>
                <w:sz w:val="24"/>
              </w:rPr>
              <w:t>（党课结业证书）</w:t>
            </w:r>
          </w:p>
        </w:tc>
        <w:tc>
          <w:tcPr>
            <w:tcW w:w="1012" w:type="dxa"/>
          </w:tcPr>
          <w:p w14:paraId="2CB4E616" w14:textId="77777777" w:rsidR="001A317E" w:rsidRDefault="00FD7DF9">
            <w:pPr>
              <w:spacing w:before="240" w:line="410" w:lineRule="exact"/>
              <w:rPr>
                <w:rFonts w:ascii="宋体"/>
                <w:sz w:val="24"/>
              </w:rPr>
            </w:pPr>
            <w:r>
              <w:rPr>
                <w:rFonts w:ascii="宋体" w:hint="eastAsia"/>
                <w:sz w:val="24"/>
              </w:rPr>
              <w:t>预备党员</w:t>
            </w:r>
          </w:p>
        </w:tc>
        <w:tc>
          <w:tcPr>
            <w:tcW w:w="1642" w:type="dxa"/>
          </w:tcPr>
          <w:p w14:paraId="32EBAC6A" w14:textId="77777777" w:rsidR="001A317E" w:rsidRDefault="00FD7DF9">
            <w:pPr>
              <w:spacing w:before="240" w:line="410" w:lineRule="exact"/>
              <w:jc w:val="center"/>
              <w:rPr>
                <w:rFonts w:ascii="宋体"/>
                <w:sz w:val="24"/>
              </w:rPr>
            </w:pPr>
            <w:r>
              <w:rPr>
                <w:rFonts w:ascii="宋体" w:hint="eastAsia"/>
                <w:sz w:val="24"/>
              </w:rPr>
              <w:t>党员</w:t>
            </w:r>
          </w:p>
        </w:tc>
      </w:tr>
      <w:tr w:rsidR="001A317E" w14:paraId="3822B766" w14:textId="77777777">
        <w:tc>
          <w:tcPr>
            <w:tcW w:w="1642" w:type="dxa"/>
          </w:tcPr>
          <w:p w14:paraId="04590CF1" w14:textId="77777777" w:rsidR="001A317E" w:rsidRDefault="00FD7DF9">
            <w:pPr>
              <w:spacing w:before="240" w:line="410" w:lineRule="exact"/>
              <w:ind w:firstLineChars="200" w:firstLine="480"/>
              <w:jc w:val="center"/>
              <w:rPr>
                <w:rFonts w:ascii="宋体"/>
                <w:sz w:val="24"/>
              </w:rPr>
            </w:pPr>
            <w:r>
              <w:rPr>
                <w:rFonts w:ascii="宋体" w:hint="eastAsia"/>
                <w:sz w:val="24"/>
              </w:rPr>
              <w:t>分值</w:t>
            </w:r>
          </w:p>
        </w:tc>
        <w:tc>
          <w:tcPr>
            <w:tcW w:w="1613" w:type="dxa"/>
          </w:tcPr>
          <w:p w14:paraId="675222AF" w14:textId="77777777" w:rsidR="001A317E" w:rsidRDefault="00FD7DF9">
            <w:pPr>
              <w:spacing w:before="240" w:line="410" w:lineRule="exact"/>
              <w:jc w:val="center"/>
              <w:rPr>
                <w:rFonts w:ascii="宋体"/>
                <w:sz w:val="24"/>
              </w:rPr>
            </w:pPr>
            <w:r>
              <w:rPr>
                <w:rFonts w:ascii="宋体" w:hint="eastAsia"/>
                <w:sz w:val="24"/>
              </w:rPr>
              <w:t>1</w:t>
            </w:r>
          </w:p>
        </w:tc>
        <w:tc>
          <w:tcPr>
            <w:tcW w:w="1400" w:type="dxa"/>
          </w:tcPr>
          <w:p w14:paraId="55098910" w14:textId="77777777" w:rsidR="001A317E" w:rsidRDefault="00FD7DF9">
            <w:pPr>
              <w:spacing w:before="240" w:line="410" w:lineRule="exact"/>
              <w:jc w:val="center"/>
              <w:rPr>
                <w:rFonts w:ascii="宋体"/>
                <w:sz w:val="24"/>
              </w:rPr>
            </w:pPr>
            <w:r>
              <w:rPr>
                <w:rFonts w:ascii="宋体" w:hint="eastAsia"/>
                <w:sz w:val="24"/>
              </w:rPr>
              <w:t>2</w:t>
            </w:r>
          </w:p>
        </w:tc>
        <w:tc>
          <w:tcPr>
            <w:tcW w:w="2543" w:type="dxa"/>
          </w:tcPr>
          <w:p w14:paraId="69DBFD75" w14:textId="77777777" w:rsidR="001A317E" w:rsidRDefault="00FD7DF9">
            <w:pPr>
              <w:spacing w:before="240" w:line="410" w:lineRule="exact"/>
              <w:jc w:val="center"/>
              <w:rPr>
                <w:rFonts w:ascii="宋体"/>
                <w:sz w:val="24"/>
              </w:rPr>
            </w:pPr>
            <w:r>
              <w:rPr>
                <w:rFonts w:ascii="宋体" w:hint="eastAsia"/>
                <w:sz w:val="24"/>
              </w:rPr>
              <w:t>3</w:t>
            </w:r>
          </w:p>
        </w:tc>
        <w:tc>
          <w:tcPr>
            <w:tcW w:w="1012" w:type="dxa"/>
          </w:tcPr>
          <w:p w14:paraId="379758C2" w14:textId="77777777" w:rsidR="001A317E" w:rsidRDefault="00FD7DF9">
            <w:pPr>
              <w:spacing w:before="240" w:line="410" w:lineRule="exact"/>
              <w:jc w:val="center"/>
              <w:rPr>
                <w:rFonts w:ascii="宋体"/>
                <w:sz w:val="24"/>
              </w:rPr>
            </w:pPr>
            <w:r>
              <w:rPr>
                <w:rFonts w:ascii="宋体" w:hint="eastAsia"/>
                <w:sz w:val="24"/>
              </w:rPr>
              <w:t>5</w:t>
            </w:r>
          </w:p>
        </w:tc>
        <w:tc>
          <w:tcPr>
            <w:tcW w:w="1642" w:type="dxa"/>
          </w:tcPr>
          <w:p w14:paraId="4434C97E" w14:textId="77777777" w:rsidR="001A317E" w:rsidRDefault="00FD7DF9">
            <w:pPr>
              <w:spacing w:before="240" w:line="410" w:lineRule="exact"/>
              <w:jc w:val="center"/>
              <w:rPr>
                <w:rFonts w:ascii="宋体"/>
                <w:sz w:val="24"/>
              </w:rPr>
            </w:pPr>
            <w:r>
              <w:rPr>
                <w:rFonts w:ascii="宋体" w:hint="eastAsia"/>
                <w:sz w:val="24"/>
              </w:rPr>
              <w:t>7</w:t>
            </w:r>
          </w:p>
        </w:tc>
      </w:tr>
    </w:tbl>
    <w:p w14:paraId="26E2889E" w14:textId="77777777" w:rsidR="001A317E" w:rsidRDefault="001A317E">
      <w:pPr>
        <w:spacing w:line="410" w:lineRule="exact"/>
        <w:rPr>
          <w:rFonts w:ascii="宋体"/>
          <w:color w:val="FF0000"/>
          <w:sz w:val="24"/>
        </w:rPr>
      </w:pPr>
    </w:p>
    <w:p w14:paraId="5B9FD097" w14:textId="77777777" w:rsidR="001A317E" w:rsidRDefault="00FD7DF9">
      <w:pPr>
        <w:spacing w:before="240" w:line="410" w:lineRule="exact"/>
        <w:ind w:left="470"/>
        <w:rPr>
          <w:rFonts w:ascii="宋体"/>
          <w:sz w:val="24"/>
        </w:rPr>
      </w:pPr>
      <w:r>
        <w:rPr>
          <w:rFonts w:ascii="宋体" w:hint="eastAsia"/>
          <w:sz w:val="24"/>
        </w:rPr>
        <w:lastRenderedPageBreak/>
        <w:t>二、工作任职分</w:t>
      </w:r>
    </w:p>
    <w:p w14:paraId="1D121DBB" w14:textId="77777777" w:rsidR="001A317E" w:rsidRDefault="00FD7DF9">
      <w:pPr>
        <w:spacing w:before="240" w:line="410" w:lineRule="exact"/>
        <w:ind w:left="470"/>
        <w:rPr>
          <w:rFonts w:ascii="黑体" w:eastAsia="黑体"/>
          <w:sz w:val="24"/>
        </w:rPr>
      </w:pPr>
      <w:r>
        <w:rPr>
          <w:rFonts w:ascii="宋体" w:hint="eastAsia"/>
          <w:sz w:val="24"/>
        </w:rPr>
        <w:t>积极参加校院团学联、社团或班级工作，视其情况给予加分，标准如下：</w:t>
      </w:r>
    </w:p>
    <w:p w14:paraId="5B0B3F7C" w14:textId="77777777" w:rsidR="001A317E" w:rsidRDefault="001A317E">
      <w:pPr>
        <w:spacing w:line="410" w:lineRule="exact"/>
        <w:ind w:left="470"/>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366"/>
        <w:gridCol w:w="2366"/>
      </w:tblGrid>
      <w:tr w:rsidR="001A317E" w14:paraId="535CF61B" w14:textId="77777777">
        <w:trPr>
          <w:trHeight w:val="555"/>
          <w:jc w:val="center"/>
        </w:trPr>
        <w:tc>
          <w:tcPr>
            <w:tcW w:w="2366" w:type="dxa"/>
            <w:vAlign w:val="center"/>
          </w:tcPr>
          <w:p w14:paraId="598F6CDC" w14:textId="77777777" w:rsidR="001A317E" w:rsidRDefault="00FD7DF9">
            <w:pPr>
              <w:spacing w:line="410" w:lineRule="exact"/>
              <w:jc w:val="center"/>
              <w:rPr>
                <w:rFonts w:ascii="宋体"/>
                <w:szCs w:val="21"/>
              </w:rPr>
            </w:pPr>
            <w:r>
              <w:rPr>
                <w:rFonts w:ascii="宋体" w:hint="eastAsia"/>
                <w:szCs w:val="21"/>
              </w:rPr>
              <w:t>类别</w:t>
            </w:r>
          </w:p>
        </w:tc>
        <w:tc>
          <w:tcPr>
            <w:tcW w:w="2366" w:type="dxa"/>
            <w:vAlign w:val="center"/>
          </w:tcPr>
          <w:p w14:paraId="6E501494" w14:textId="77777777" w:rsidR="001A317E" w:rsidRDefault="00FD7DF9">
            <w:pPr>
              <w:spacing w:line="410" w:lineRule="exact"/>
              <w:jc w:val="center"/>
              <w:rPr>
                <w:rFonts w:ascii="宋体"/>
                <w:szCs w:val="21"/>
              </w:rPr>
            </w:pPr>
            <w:r>
              <w:rPr>
                <w:rFonts w:ascii="宋体" w:hint="eastAsia"/>
                <w:szCs w:val="21"/>
              </w:rPr>
              <w:t>主要学生干部</w:t>
            </w:r>
          </w:p>
        </w:tc>
        <w:tc>
          <w:tcPr>
            <w:tcW w:w="2366" w:type="dxa"/>
            <w:vAlign w:val="center"/>
          </w:tcPr>
          <w:p w14:paraId="113257BF" w14:textId="77777777" w:rsidR="001A317E" w:rsidRDefault="00FD7DF9">
            <w:pPr>
              <w:spacing w:line="410" w:lineRule="exact"/>
              <w:jc w:val="center"/>
              <w:rPr>
                <w:rFonts w:ascii="宋体"/>
                <w:szCs w:val="21"/>
              </w:rPr>
            </w:pPr>
            <w:r>
              <w:rPr>
                <w:rFonts w:ascii="宋体" w:hint="eastAsia"/>
                <w:szCs w:val="21"/>
              </w:rPr>
              <w:t>学生干事</w:t>
            </w:r>
          </w:p>
        </w:tc>
      </w:tr>
      <w:tr w:rsidR="001A317E" w14:paraId="4E22F5B6" w14:textId="77777777">
        <w:trPr>
          <w:trHeight w:val="555"/>
          <w:jc w:val="center"/>
        </w:trPr>
        <w:tc>
          <w:tcPr>
            <w:tcW w:w="2366" w:type="dxa"/>
            <w:vAlign w:val="center"/>
          </w:tcPr>
          <w:p w14:paraId="305A3ABC" w14:textId="77777777" w:rsidR="001A317E" w:rsidRDefault="00FD7DF9">
            <w:pPr>
              <w:spacing w:line="410" w:lineRule="exact"/>
              <w:jc w:val="center"/>
              <w:rPr>
                <w:rFonts w:ascii="宋体"/>
                <w:szCs w:val="21"/>
              </w:rPr>
            </w:pPr>
            <w:r>
              <w:rPr>
                <w:rFonts w:ascii="宋体" w:hint="eastAsia"/>
                <w:szCs w:val="21"/>
              </w:rPr>
              <w:t>分值</w:t>
            </w:r>
          </w:p>
        </w:tc>
        <w:tc>
          <w:tcPr>
            <w:tcW w:w="2366" w:type="dxa"/>
            <w:vAlign w:val="center"/>
          </w:tcPr>
          <w:p w14:paraId="108BF85F" w14:textId="77777777" w:rsidR="001A317E" w:rsidRDefault="00FD7DF9">
            <w:pPr>
              <w:spacing w:line="410" w:lineRule="exact"/>
              <w:jc w:val="center"/>
              <w:rPr>
                <w:rFonts w:ascii="宋体"/>
                <w:szCs w:val="21"/>
              </w:rPr>
            </w:pPr>
            <w:r>
              <w:rPr>
                <w:rFonts w:ascii="宋体" w:hint="eastAsia"/>
                <w:szCs w:val="21"/>
              </w:rPr>
              <w:t>5</w:t>
            </w:r>
          </w:p>
        </w:tc>
        <w:tc>
          <w:tcPr>
            <w:tcW w:w="2366" w:type="dxa"/>
            <w:vAlign w:val="center"/>
          </w:tcPr>
          <w:p w14:paraId="64C3FF38" w14:textId="77777777" w:rsidR="001A317E" w:rsidRDefault="00FD7DF9">
            <w:pPr>
              <w:spacing w:line="410" w:lineRule="exact"/>
              <w:jc w:val="center"/>
              <w:rPr>
                <w:rFonts w:ascii="宋体"/>
                <w:szCs w:val="21"/>
              </w:rPr>
            </w:pPr>
            <w:r>
              <w:rPr>
                <w:rFonts w:ascii="宋体" w:hint="eastAsia"/>
                <w:szCs w:val="21"/>
              </w:rPr>
              <w:t>2</w:t>
            </w:r>
          </w:p>
        </w:tc>
      </w:tr>
    </w:tbl>
    <w:p w14:paraId="2E393650" w14:textId="77777777" w:rsidR="001A317E" w:rsidRDefault="00FD7DF9">
      <w:pPr>
        <w:spacing w:line="410" w:lineRule="exact"/>
        <w:ind w:firstLineChars="177" w:firstLine="425"/>
        <w:rPr>
          <w:rFonts w:ascii="宋体"/>
          <w:sz w:val="24"/>
        </w:rPr>
      </w:pPr>
      <w:r>
        <w:rPr>
          <w:rFonts w:ascii="宋体" w:hint="eastAsia"/>
          <w:sz w:val="24"/>
        </w:rPr>
        <w:t>注：</w:t>
      </w:r>
    </w:p>
    <w:p w14:paraId="63E563D1"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班级、院级和校级学生干部的任期一般要满一学期方可视情况予以加分。</w:t>
      </w:r>
    </w:p>
    <w:p w14:paraId="72333113"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任期有效段为本学期以及上学期，填写表格请注明任职学期以及所任职务</w:t>
      </w:r>
    </w:p>
    <w:p w14:paraId="30EE922D"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主要学生干部是指各班班长和团支部书记，各社团社长，校级和院级学生组织中正、副部长及以上学生干部；学生干事</w:t>
      </w:r>
      <w:proofErr w:type="gramStart"/>
      <w:r>
        <w:rPr>
          <w:rFonts w:ascii="宋体" w:hint="eastAsia"/>
          <w:sz w:val="24"/>
        </w:rPr>
        <w:t>是指校院团</w:t>
      </w:r>
      <w:proofErr w:type="gramEnd"/>
      <w:r>
        <w:rPr>
          <w:rFonts w:ascii="宋体" w:hint="eastAsia"/>
          <w:sz w:val="24"/>
        </w:rPr>
        <w:t>学，班级中除班长团支书以外班委。</w:t>
      </w:r>
    </w:p>
    <w:p w14:paraId="4B6A8DF5" w14:textId="77777777" w:rsidR="001A317E" w:rsidRDefault="00FD7DF9">
      <w:pPr>
        <w:numPr>
          <w:ilvl w:val="0"/>
          <w:numId w:val="9"/>
        </w:numPr>
        <w:spacing w:line="410" w:lineRule="exact"/>
        <w:ind w:left="0" w:firstLineChars="177" w:firstLine="425"/>
        <w:rPr>
          <w:rFonts w:ascii="宋体"/>
          <w:sz w:val="24"/>
        </w:rPr>
      </w:pPr>
      <w:r>
        <w:rPr>
          <w:rFonts w:ascii="宋体" w:hint="eastAsia"/>
          <w:sz w:val="24"/>
        </w:rPr>
        <w:t>担任两个及以上班级、院或校级学生干部的学生，分值可累加，但总分不得超过10分。</w:t>
      </w:r>
    </w:p>
    <w:p w14:paraId="51D4C007" w14:textId="77777777" w:rsidR="001A317E" w:rsidRDefault="001A317E">
      <w:pPr>
        <w:spacing w:line="410" w:lineRule="exact"/>
        <w:ind w:leftChars="177" w:left="372"/>
        <w:rPr>
          <w:rFonts w:ascii="宋体"/>
          <w:sz w:val="24"/>
        </w:rPr>
      </w:pPr>
    </w:p>
    <w:p w14:paraId="69D7A614" w14:textId="77777777" w:rsidR="001A317E" w:rsidRDefault="00FD7DF9">
      <w:pPr>
        <w:spacing w:before="240" w:line="410" w:lineRule="exact"/>
        <w:ind w:left="470"/>
        <w:rPr>
          <w:rFonts w:ascii="宋体"/>
          <w:sz w:val="24"/>
        </w:rPr>
      </w:pPr>
      <w:r>
        <w:rPr>
          <w:rFonts w:ascii="宋体" w:hint="eastAsia"/>
          <w:sz w:val="24"/>
        </w:rPr>
        <w:t>三、社会实践分</w:t>
      </w:r>
    </w:p>
    <w:p w14:paraId="110B4FCB" w14:textId="77777777" w:rsidR="001A317E" w:rsidRDefault="00FD7DF9">
      <w:pPr>
        <w:spacing w:before="240" w:line="410" w:lineRule="exact"/>
        <w:ind w:left="470"/>
        <w:rPr>
          <w:rFonts w:ascii="黑体" w:eastAsia="黑体"/>
          <w:sz w:val="24"/>
        </w:rPr>
      </w:pPr>
      <w:r>
        <w:rPr>
          <w:rFonts w:ascii="宋体" w:hint="eastAsia"/>
          <w:sz w:val="24"/>
        </w:rPr>
        <w:t>积极参加社会实践，视其获得情况给予加分，加分标准如下：</w:t>
      </w:r>
    </w:p>
    <w:p w14:paraId="7A00E241" w14:textId="77777777" w:rsidR="001A317E" w:rsidRDefault="001A317E">
      <w:pPr>
        <w:spacing w:line="410" w:lineRule="exact"/>
        <w:ind w:firstLineChars="200" w:firstLine="480"/>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362"/>
        <w:gridCol w:w="2036"/>
        <w:gridCol w:w="1898"/>
      </w:tblGrid>
      <w:tr w:rsidR="001A317E" w14:paraId="4BBA5DC1" w14:textId="77777777">
        <w:trPr>
          <w:trHeight w:val="751"/>
          <w:jc w:val="center"/>
        </w:trPr>
        <w:tc>
          <w:tcPr>
            <w:tcW w:w="1906" w:type="dxa"/>
            <w:vAlign w:val="center"/>
          </w:tcPr>
          <w:p w14:paraId="0EF4CAB5" w14:textId="77777777" w:rsidR="001A317E" w:rsidRDefault="00FD7DF9">
            <w:pPr>
              <w:spacing w:line="410" w:lineRule="exact"/>
              <w:jc w:val="center"/>
              <w:rPr>
                <w:rFonts w:ascii="宋体"/>
                <w:szCs w:val="21"/>
              </w:rPr>
            </w:pPr>
            <w:r>
              <w:rPr>
                <w:rFonts w:ascii="宋体" w:hint="eastAsia"/>
                <w:szCs w:val="21"/>
              </w:rPr>
              <w:t>类别</w:t>
            </w:r>
          </w:p>
        </w:tc>
        <w:tc>
          <w:tcPr>
            <w:tcW w:w="2362" w:type="dxa"/>
            <w:vAlign w:val="center"/>
          </w:tcPr>
          <w:p w14:paraId="6011353A" w14:textId="77777777" w:rsidR="001A317E" w:rsidRDefault="00FD7DF9">
            <w:pPr>
              <w:spacing w:line="410" w:lineRule="exact"/>
              <w:jc w:val="center"/>
              <w:rPr>
                <w:rFonts w:ascii="宋体"/>
                <w:szCs w:val="21"/>
              </w:rPr>
            </w:pPr>
            <w:r>
              <w:rPr>
                <w:rFonts w:hint="eastAsia"/>
              </w:rPr>
              <w:t>市级并获奖</w:t>
            </w:r>
          </w:p>
        </w:tc>
        <w:tc>
          <w:tcPr>
            <w:tcW w:w="2036" w:type="dxa"/>
            <w:vAlign w:val="center"/>
          </w:tcPr>
          <w:p w14:paraId="0F33EA1C" w14:textId="77777777" w:rsidR="001A317E" w:rsidRDefault="00FD7DF9">
            <w:pPr>
              <w:spacing w:line="410" w:lineRule="exact"/>
              <w:jc w:val="center"/>
              <w:rPr>
                <w:rFonts w:ascii="宋体"/>
                <w:szCs w:val="21"/>
              </w:rPr>
            </w:pPr>
            <w:r>
              <w:rPr>
                <w:rFonts w:ascii="宋体" w:hint="eastAsia"/>
                <w:szCs w:val="21"/>
              </w:rPr>
              <w:t>校院级</w:t>
            </w:r>
          </w:p>
        </w:tc>
        <w:tc>
          <w:tcPr>
            <w:tcW w:w="1898" w:type="dxa"/>
          </w:tcPr>
          <w:p w14:paraId="55A8E732" w14:textId="77777777" w:rsidR="001A317E" w:rsidRDefault="00FD7DF9">
            <w:pPr>
              <w:spacing w:line="410" w:lineRule="exact"/>
              <w:jc w:val="center"/>
              <w:rPr>
                <w:rFonts w:ascii="宋体"/>
                <w:szCs w:val="21"/>
              </w:rPr>
            </w:pPr>
            <w:r>
              <w:rPr>
                <w:rFonts w:ascii="宋体" w:hint="eastAsia"/>
                <w:szCs w:val="21"/>
              </w:rPr>
              <w:t>其它</w:t>
            </w:r>
          </w:p>
        </w:tc>
      </w:tr>
      <w:tr w:rsidR="001A317E" w14:paraId="044A0689" w14:textId="77777777">
        <w:trPr>
          <w:trHeight w:val="760"/>
          <w:jc w:val="center"/>
        </w:trPr>
        <w:tc>
          <w:tcPr>
            <w:tcW w:w="1906" w:type="dxa"/>
            <w:vAlign w:val="center"/>
          </w:tcPr>
          <w:p w14:paraId="47AB80DE" w14:textId="77777777" w:rsidR="001A317E" w:rsidRDefault="00FD7DF9">
            <w:pPr>
              <w:spacing w:line="410" w:lineRule="exact"/>
              <w:jc w:val="center"/>
              <w:rPr>
                <w:rFonts w:ascii="宋体"/>
                <w:szCs w:val="21"/>
              </w:rPr>
            </w:pPr>
            <w:r>
              <w:rPr>
                <w:rFonts w:ascii="宋体" w:hint="eastAsia"/>
                <w:szCs w:val="21"/>
              </w:rPr>
              <w:t>分值</w:t>
            </w:r>
          </w:p>
        </w:tc>
        <w:tc>
          <w:tcPr>
            <w:tcW w:w="2362" w:type="dxa"/>
            <w:vAlign w:val="center"/>
          </w:tcPr>
          <w:p w14:paraId="197B90A1" w14:textId="77777777" w:rsidR="001A317E" w:rsidRDefault="00FD7DF9">
            <w:pPr>
              <w:spacing w:line="410" w:lineRule="exact"/>
              <w:jc w:val="center"/>
              <w:rPr>
                <w:rFonts w:ascii="宋体"/>
                <w:szCs w:val="21"/>
              </w:rPr>
            </w:pPr>
            <w:r>
              <w:rPr>
                <w:rFonts w:ascii="宋体" w:hint="eastAsia"/>
                <w:szCs w:val="21"/>
              </w:rPr>
              <w:t>10</w:t>
            </w:r>
          </w:p>
        </w:tc>
        <w:tc>
          <w:tcPr>
            <w:tcW w:w="2036" w:type="dxa"/>
            <w:vAlign w:val="center"/>
          </w:tcPr>
          <w:p w14:paraId="34682B02" w14:textId="77777777" w:rsidR="001A317E" w:rsidRDefault="00FD7DF9">
            <w:pPr>
              <w:spacing w:line="410" w:lineRule="exact"/>
              <w:jc w:val="center"/>
              <w:rPr>
                <w:rFonts w:ascii="宋体"/>
                <w:szCs w:val="21"/>
              </w:rPr>
            </w:pPr>
            <w:r>
              <w:rPr>
                <w:rFonts w:ascii="宋体" w:hint="eastAsia"/>
                <w:szCs w:val="21"/>
              </w:rPr>
              <w:t>5</w:t>
            </w:r>
          </w:p>
        </w:tc>
        <w:tc>
          <w:tcPr>
            <w:tcW w:w="1898" w:type="dxa"/>
          </w:tcPr>
          <w:p w14:paraId="1B46C040" w14:textId="77777777" w:rsidR="001A317E" w:rsidRDefault="00FD7DF9">
            <w:pPr>
              <w:spacing w:line="410" w:lineRule="exact"/>
              <w:jc w:val="center"/>
              <w:rPr>
                <w:rFonts w:ascii="宋体"/>
                <w:szCs w:val="21"/>
              </w:rPr>
            </w:pPr>
            <w:r>
              <w:rPr>
                <w:rFonts w:ascii="宋体" w:hint="eastAsia"/>
                <w:szCs w:val="21"/>
              </w:rPr>
              <w:t>1</w:t>
            </w:r>
          </w:p>
        </w:tc>
      </w:tr>
    </w:tbl>
    <w:p w14:paraId="26E95A7C" w14:textId="77777777" w:rsidR="001A317E" w:rsidRDefault="001A317E">
      <w:pPr>
        <w:spacing w:line="410" w:lineRule="exact"/>
        <w:ind w:firstLineChars="200" w:firstLine="480"/>
        <w:rPr>
          <w:rFonts w:ascii="宋体"/>
          <w:sz w:val="24"/>
        </w:rPr>
      </w:pPr>
    </w:p>
    <w:p w14:paraId="61412109" w14:textId="77777777" w:rsidR="001A317E" w:rsidRDefault="00FD7DF9">
      <w:pPr>
        <w:spacing w:line="410" w:lineRule="exact"/>
        <w:ind w:firstLineChars="200" w:firstLine="480"/>
        <w:rPr>
          <w:rFonts w:ascii="宋体"/>
          <w:sz w:val="24"/>
        </w:rPr>
      </w:pPr>
      <w:r>
        <w:rPr>
          <w:rFonts w:ascii="宋体" w:hint="eastAsia"/>
          <w:sz w:val="24"/>
        </w:rPr>
        <w:t>注：</w:t>
      </w:r>
    </w:p>
    <w:p w14:paraId="1A9D35E1" w14:textId="77777777" w:rsidR="001A317E" w:rsidRDefault="00FD7DF9">
      <w:pPr>
        <w:spacing w:line="410" w:lineRule="exact"/>
        <w:ind w:firstLineChars="200" w:firstLine="480"/>
        <w:rPr>
          <w:rFonts w:ascii="宋体"/>
          <w:b/>
          <w:sz w:val="24"/>
        </w:rPr>
      </w:pPr>
      <w:r>
        <w:rPr>
          <w:rFonts w:ascii="宋体" w:hint="eastAsia"/>
          <w:sz w:val="24"/>
        </w:rPr>
        <w:t>1. 社会实践获奖者需提供证明材料</w:t>
      </w:r>
      <w:r>
        <w:rPr>
          <w:rFonts w:ascii="宋体" w:hint="eastAsia"/>
          <w:b/>
          <w:sz w:val="24"/>
        </w:rPr>
        <w:t>（证明材料复印将和个人申请表订在一起上交，若无证明材料需在备注框内填写清楚参加实习或社会实践的时间、地点、负责人的姓名及联系方式，便于核实）</w:t>
      </w:r>
    </w:p>
    <w:p w14:paraId="1C28C9E3" w14:textId="77777777" w:rsidR="001A317E" w:rsidRDefault="00FD7DF9">
      <w:pPr>
        <w:spacing w:line="410" w:lineRule="exact"/>
        <w:ind w:firstLineChars="200" w:firstLine="480"/>
        <w:rPr>
          <w:rFonts w:ascii="宋体"/>
          <w:sz w:val="24"/>
        </w:rPr>
      </w:pPr>
      <w:r>
        <w:rPr>
          <w:rFonts w:ascii="宋体" w:hint="eastAsia"/>
          <w:sz w:val="24"/>
        </w:rPr>
        <w:t xml:space="preserve">2. 提供的所有证明材料上的年份必须与奖项所在年份相同（例如：评选2016年度先进个人，需提供2016年度的有关证明材料） </w:t>
      </w:r>
    </w:p>
    <w:p w14:paraId="63D5D870" w14:textId="510A358E" w:rsidR="001A317E" w:rsidRDefault="00FD7DF9">
      <w:pPr>
        <w:spacing w:line="410" w:lineRule="exact"/>
        <w:ind w:firstLineChars="200" w:firstLine="480"/>
        <w:rPr>
          <w:rFonts w:ascii="宋体"/>
          <w:sz w:val="24"/>
        </w:rPr>
      </w:pPr>
      <w:r>
        <w:rPr>
          <w:rFonts w:ascii="宋体" w:hint="eastAsia"/>
          <w:sz w:val="24"/>
        </w:rPr>
        <w:t>3.此加分项有效证书所对应的时间段为本学期以及上学期（本次有效时间为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20</w:t>
      </w:r>
      <w:r>
        <w:rPr>
          <w:rFonts w:ascii="宋体"/>
          <w:color w:val="FF0000"/>
          <w:sz w:val="24"/>
        </w:rPr>
        <w:t>.3-202</w:t>
      </w:r>
      <w:r w:rsidR="00F91B86">
        <w:rPr>
          <w:rFonts w:ascii="宋体" w:hint="eastAsia"/>
          <w:color w:val="FF0000"/>
          <w:sz w:val="24"/>
        </w:rPr>
        <w:t>1</w:t>
      </w:r>
      <w:r>
        <w:rPr>
          <w:rFonts w:ascii="宋体"/>
          <w:color w:val="FF0000"/>
          <w:sz w:val="24"/>
        </w:rPr>
        <w:t>.3</w:t>
      </w:r>
      <w:r>
        <w:rPr>
          <w:rFonts w:ascii="宋体" w:hint="eastAsia"/>
          <w:sz w:val="24"/>
        </w:rPr>
        <w:t>）</w:t>
      </w:r>
    </w:p>
    <w:p w14:paraId="1DDD2BC3" w14:textId="77777777" w:rsidR="001A317E" w:rsidRDefault="001A317E">
      <w:pPr>
        <w:spacing w:before="240" w:line="410" w:lineRule="exact"/>
        <w:ind w:left="470"/>
        <w:rPr>
          <w:rFonts w:ascii="宋体"/>
          <w:sz w:val="24"/>
        </w:rPr>
      </w:pPr>
    </w:p>
    <w:p w14:paraId="48E4A0F8" w14:textId="77777777" w:rsidR="001A317E" w:rsidRDefault="00FD7DF9">
      <w:pPr>
        <w:spacing w:before="240" w:line="410" w:lineRule="exact"/>
        <w:ind w:left="470"/>
        <w:rPr>
          <w:rFonts w:ascii="宋体"/>
          <w:sz w:val="24"/>
        </w:rPr>
      </w:pPr>
      <w:r>
        <w:rPr>
          <w:rFonts w:ascii="宋体" w:hint="eastAsia"/>
          <w:sz w:val="24"/>
        </w:rPr>
        <w:t>四、科技创新创业分</w:t>
      </w:r>
    </w:p>
    <w:p w14:paraId="06002EBA" w14:textId="77777777" w:rsidR="001A317E" w:rsidRDefault="00FD7DF9">
      <w:pPr>
        <w:spacing w:before="240" w:line="410" w:lineRule="exact"/>
        <w:ind w:left="470"/>
        <w:rPr>
          <w:rFonts w:ascii="黑体" w:eastAsia="黑体"/>
          <w:sz w:val="24"/>
        </w:rPr>
      </w:pPr>
      <w:r>
        <w:rPr>
          <w:rFonts w:ascii="宋体" w:hint="eastAsia"/>
          <w:sz w:val="24"/>
        </w:rPr>
        <w:lastRenderedPageBreak/>
        <w:t>积极参加科技创新创业等赛事，积极展示其</w:t>
      </w:r>
      <w:proofErr w:type="gramStart"/>
      <w:r>
        <w:rPr>
          <w:rFonts w:ascii="宋体" w:hint="eastAsia"/>
          <w:sz w:val="24"/>
        </w:rPr>
        <w:t>科创成果</w:t>
      </w:r>
      <w:proofErr w:type="gramEnd"/>
      <w:r>
        <w:rPr>
          <w:rFonts w:ascii="宋体" w:hint="eastAsia"/>
          <w:sz w:val="24"/>
        </w:rPr>
        <w:t>者，视其获得荣誉情况给予加分，加分标准如下：</w:t>
      </w:r>
    </w:p>
    <w:p w14:paraId="500D46DF" w14:textId="77777777" w:rsidR="001A317E" w:rsidRDefault="00FD7DF9">
      <w:pPr>
        <w:spacing w:line="410" w:lineRule="exact"/>
        <w:ind w:left="950"/>
        <w:rPr>
          <w:rFonts w:ascii="宋体"/>
          <w:sz w:val="24"/>
        </w:rPr>
      </w:pPr>
      <w:r>
        <w:rPr>
          <w:rFonts w:ascii="宋体" w:hint="eastAsia"/>
          <w:sz w:val="24"/>
        </w:rPr>
        <w:t>科技创新创业等赛事获奖者：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2302"/>
        <w:gridCol w:w="1984"/>
        <w:gridCol w:w="1843"/>
      </w:tblGrid>
      <w:tr w:rsidR="001A317E" w14:paraId="75CB489E" w14:textId="77777777">
        <w:trPr>
          <w:trHeight w:val="1118"/>
          <w:jc w:val="center"/>
        </w:trPr>
        <w:tc>
          <w:tcPr>
            <w:tcW w:w="2159" w:type="dxa"/>
            <w:vAlign w:val="center"/>
          </w:tcPr>
          <w:p w14:paraId="2864C6C9" w14:textId="77777777" w:rsidR="001A317E" w:rsidRDefault="00FD7DF9">
            <w:pPr>
              <w:spacing w:line="410" w:lineRule="exact"/>
              <w:jc w:val="center"/>
              <w:rPr>
                <w:rFonts w:ascii="宋体"/>
                <w:szCs w:val="21"/>
              </w:rPr>
            </w:pPr>
            <w:r>
              <w:rPr>
                <w:rFonts w:ascii="宋体" w:hint="eastAsia"/>
                <w:szCs w:val="21"/>
              </w:rPr>
              <w:t>类别</w:t>
            </w:r>
          </w:p>
        </w:tc>
        <w:tc>
          <w:tcPr>
            <w:tcW w:w="2302" w:type="dxa"/>
            <w:vAlign w:val="center"/>
          </w:tcPr>
          <w:p w14:paraId="3D2AC478" w14:textId="77777777" w:rsidR="001A317E" w:rsidRDefault="00FD7DF9">
            <w:pPr>
              <w:spacing w:line="410" w:lineRule="exact"/>
              <w:jc w:val="center"/>
              <w:rPr>
                <w:rFonts w:ascii="宋体"/>
                <w:szCs w:val="21"/>
              </w:rPr>
            </w:pPr>
            <w:r>
              <w:rPr>
                <w:rFonts w:hint="eastAsia"/>
              </w:rPr>
              <w:t>国家级</w:t>
            </w:r>
          </w:p>
        </w:tc>
        <w:tc>
          <w:tcPr>
            <w:tcW w:w="1984" w:type="dxa"/>
            <w:vAlign w:val="center"/>
          </w:tcPr>
          <w:p w14:paraId="2CBFF2F5" w14:textId="77777777" w:rsidR="001A317E" w:rsidRDefault="00FD7DF9">
            <w:pPr>
              <w:spacing w:line="410" w:lineRule="exact"/>
              <w:jc w:val="center"/>
              <w:rPr>
                <w:rFonts w:ascii="宋体"/>
                <w:szCs w:val="21"/>
              </w:rPr>
            </w:pPr>
            <w:r>
              <w:rPr>
                <w:rFonts w:ascii="宋体" w:hint="eastAsia"/>
                <w:szCs w:val="21"/>
              </w:rPr>
              <w:t>市级</w:t>
            </w:r>
          </w:p>
        </w:tc>
        <w:tc>
          <w:tcPr>
            <w:tcW w:w="1843" w:type="dxa"/>
          </w:tcPr>
          <w:p w14:paraId="5AD85FCB" w14:textId="77777777" w:rsidR="001A317E" w:rsidRDefault="001A317E">
            <w:pPr>
              <w:spacing w:line="410" w:lineRule="exact"/>
              <w:jc w:val="center"/>
              <w:rPr>
                <w:rFonts w:ascii="宋体"/>
                <w:szCs w:val="21"/>
              </w:rPr>
            </w:pPr>
          </w:p>
          <w:p w14:paraId="39DFD0D4" w14:textId="77777777" w:rsidR="001A317E" w:rsidRDefault="00FD7DF9">
            <w:pPr>
              <w:spacing w:line="410" w:lineRule="exact"/>
              <w:jc w:val="center"/>
              <w:rPr>
                <w:rFonts w:ascii="宋体"/>
                <w:szCs w:val="21"/>
              </w:rPr>
            </w:pPr>
            <w:r>
              <w:rPr>
                <w:rFonts w:ascii="宋体" w:hint="eastAsia"/>
                <w:szCs w:val="21"/>
              </w:rPr>
              <w:t>校院级</w:t>
            </w:r>
          </w:p>
          <w:p w14:paraId="5A5B25F0" w14:textId="77777777" w:rsidR="001A317E" w:rsidRDefault="001A317E">
            <w:pPr>
              <w:spacing w:line="410" w:lineRule="exact"/>
              <w:rPr>
                <w:rFonts w:ascii="宋体"/>
                <w:szCs w:val="21"/>
              </w:rPr>
            </w:pPr>
          </w:p>
        </w:tc>
      </w:tr>
      <w:tr w:rsidR="001A317E" w14:paraId="4086D9A8" w14:textId="77777777">
        <w:trPr>
          <w:trHeight w:val="532"/>
          <w:jc w:val="center"/>
        </w:trPr>
        <w:tc>
          <w:tcPr>
            <w:tcW w:w="2159" w:type="dxa"/>
            <w:vAlign w:val="center"/>
          </w:tcPr>
          <w:p w14:paraId="12ADCCD6" w14:textId="77777777" w:rsidR="001A317E" w:rsidRDefault="00FD7DF9">
            <w:pPr>
              <w:spacing w:line="410" w:lineRule="exact"/>
              <w:jc w:val="center"/>
              <w:rPr>
                <w:rFonts w:ascii="宋体"/>
                <w:szCs w:val="21"/>
              </w:rPr>
            </w:pPr>
            <w:r>
              <w:rPr>
                <w:rFonts w:ascii="宋体" w:hint="eastAsia"/>
                <w:szCs w:val="21"/>
              </w:rPr>
              <w:t>分值</w:t>
            </w:r>
          </w:p>
        </w:tc>
        <w:tc>
          <w:tcPr>
            <w:tcW w:w="2302" w:type="dxa"/>
            <w:vAlign w:val="center"/>
          </w:tcPr>
          <w:p w14:paraId="3097F5E6" w14:textId="77777777" w:rsidR="001A317E" w:rsidRDefault="00FD7DF9">
            <w:pPr>
              <w:spacing w:line="410" w:lineRule="exact"/>
              <w:jc w:val="center"/>
              <w:rPr>
                <w:rFonts w:ascii="宋体"/>
                <w:szCs w:val="21"/>
              </w:rPr>
            </w:pPr>
            <w:r>
              <w:rPr>
                <w:rFonts w:ascii="宋体" w:hint="eastAsia"/>
                <w:szCs w:val="21"/>
              </w:rPr>
              <w:t>15</w:t>
            </w:r>
          </w:p>
        </w:tc>
        <w:tc>
          <w:tcPr>
            <w:tcW w:w="1984" w:type="dxa"/>
            <w:vAlign w:val="center"/>
          </w:tcPr>
          <w:p w14:paraId="50C14F52" w14:textId="77777777" w:rsidR="001A317E" w:rsidRDefault="00FD7DF9">
            <w:pPr>
              <w:spacing w:line="410" w:lineRule="exact"/>
              <w:jc w:val="center"/>
              <w:rPr>
                <w:rFonts w:ascii="宋体"/>
                <w:szCs w:val="21"/>
              </w:rPr>
            </w:pPr>
            <w:r>
              <w:rPr>
                <w:rFonts w:ascii="宋体" w:hint="eastAsia"/>
                <w:szCs w:val="21"/>
              </w:rPr>
              <w:t>10</w:t>
            </w:r>
          </w:p>
        </w:tc>
        <w:tc>
          <w:tcPr>
            <w:tcW w:w="1843" w:type="dxa"/>
          </w:tcPr>
          <w:p w14:paraId="230CE3AB" w14:textId="77777777" w:rsidR="001A317E" w:rsidRDefault="00FD7DF9">
            <w:pPr>
              <w:spacing w:line="410" w:lineRule="exact"/>
              <w:jc w:val="center"/>
              <w:rPr>
                <w:rFonts w:ascii="宋体"/>
                <w:szCs w:val="21"/>
              </w:rPr>
            </w:pPr>
            <w:r>
              <w:rPr>
                <w:rFonts w:ascii="宋体" w:hint="eastAsia"/>
                <w:szCs w:val="21"/>
              </w:rPr>
              <w:t>5</w:t>
            </w:r>
          </w:p>
        </w:tc>
      </w:tr>
    </w:tbl>
    <w:p w14:paraId="1058E743" w14:textId="77777777" w:rsidR="001A317E" w:rsidRDefault="00FD7DF9">
      <w:pPr>
        <w:spacing w:line="410" w:lineRule="exact"/>
        <w:ind w:firstLineChars="177" w:firstLine="425"/>
        <w:rPr>
          <w:rFonts w:ascii="宋体"/>
          <w:sz w:val="24"/>
        </w:rPr>
      </w:pPr>
      <w:r>
        <w:rPr>
          <w:rFonts w:ascii="宋体" w:hint="eastAsia"/>
          <w:sz w:val="24"/>
        </w:rPr>
        <w:t xml:space="preserve">    有科研成果者：</w:t>
      </w:r>
    </w:p>
    <w:p w14:paraId="3DACB807" w14:textId="77777777" w:rsidR="001A317E" w:rsidRDefault="00FD7DF9">
      <w:pPr>
        <w:spacing w:line="410" w:lineRule="exact"/>
        <w:ind w:firstLineChars="177" w:firstLine="425"/>
        <w:rPr>
          <w:rFonts w:ascii="宋体"/>
          <w:sz w:val="24"/>
        </w:rPr>
      </w:pPr>
      <w:r>
        <w:rPr>
          <w:rFonts w:ascii="宋体" w:hint="eastAsia"/>
          <w:sz w:val="24"/>
        </w:rPr>
        <w:t xml:space="preserve">    论文类</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194"/>
        <w:gridCol w:w="2321"/>
        <w:gridCol w:w="2205"/>
      </w:tblGrid>
      <w:tr w:rsidR="001A317E" w14:paraId="7A52C8A6" w14:textId="77777777">
        <w:trPr>
          <w:trHeight w:val="672"/>
        </w:trPr>
        <w:tc>
          <w:tcPr>
            <w:tcW w:w="2100" w:type="dxa"/>
          </w:tcPr>
          <w:p w14:paraId="261CB159" w14:textId="77777777" w:rsidR="001A317E" w:rsidRDefault="00FD7DF9">
            <w:pPr>
              <w:spacing w:line="410" w:lineRule="exact"/>
              <w:ind w:firstLineChars="250" w:firstLine="600"/>
              <w:rPr>
                <w:rFonts w:ascii="宋体"/>
                <w:sz w:val="24"/>
              </w:rPr>
            </w:pPr>
            <w:r>
              <w:rPr>
                <w:rFonts w:ascii="宋体" w:hint="eastAsia"/>
                <w:sz w:val="24"/>
              </w:rPr>
              <w:t>类别</w:t>
            </w:r>
          </w:p>
        </w:tc>
        <w:tc>
          <w:tcPr>
            <w:tcW w:w="2194" w:type="dxa"/>
          </w:tcPr>
          <w:p w14:paraId="35CC5DC7" w14:textId="77777777" w:rsidR="001A317E" w:rsidRDefault="00FD7DF9">
            <w:pPr>
              <w:spacing w:line="410" w:lineRule="exact"/>
              <w:rPr>
                <w:rFonts w:ascii="宋体"/>
                <w:sz w:val="24"/>
              </w:rPr>
            </w:pPr>
            <w:r>
              <w:rPr>
                <w:rFonts w:ascii="宋体" w:hint="eastAsia"/>
                <w:sz w:val="24"/>
              </w:rPr>
              <w:t xml:space="preserve">    </w:t>
            </w:r>
            <w:proofErr w:type="gramStart"/>
            <w:r>
              <w:rPr>
                <w:rFonts w:ascii="宋体" w:hint="eastAsia"/>
                <w:sz w:val="24"/>
              </w:rPr>
              <w:t>SCI,EI</w:t>
            </w:r>
            <w:proofErr w:type="gramEnd"/>
          </w:p>
        </w:tc>
        <w:tc>
          <w:tcPr>
            <w:tcW w:w="2321" w:type="dxa"/>
          </w:tcPr>
          <w:p w14:paraId="7C3668D7" w14:textId="77777777" w:rsidR="001A317E" w:rsidRDefault="00FD7DF9">
            <w:pPr>
              <w:spacing w:line="410" w:lineRule="exact"/>
              <w:rPr>
                <w:rFonts w:ascii="宋体"/>
                <w:sz w:val="24"/>
              </w:rPr>
            </w:pPr>
            <w:r>
              <w:rPr>
                <w:rFonts w:ascii="宋体" w:hint="eastAsia"/>
                <w:sz w:val="24"/>
              </w:rPr>
              <w:t xml:space="preserve">    核心期刊</w:t>
            </w:r>
          </w:p>
        </w:tc>
        <w:tc>
          <w:tcPr>
            <w:tcW w:w="2205" w:type="dxa"/>
          </w:tcPr>
          <w:p w14:paraId="4E61003B" w14:textId="77777777" w:rsidR="001A317E" w:rsidRDefault="00FD7DF9">
            <w:pPr>
              <w:spacing w:line="410" w:lineRule="exact"/>
              <w:rPr>
                <w:rFonts w:ascii="宋体"/>
                <w:sz w:val="24"/>
              </w:rPr>
            </w:pPr>
            <w:r>
              <w:rPr>
                <w:rFonts w:ascii="宋体" w:hint="eastAsia"/>
                <w:sz w:val="24"/>
              </w:rPr>
              <w:t xml:space="preserve">    其他期刊</w:t>
            </w:r>
          </w:p>
        </w:tc>
      </w:tr>
      <w:tr w:rsidR="001A317E" w14:paraId="5CED65C4" w14:textId="77777777">
        <w:trPr>
          <w:trHeight w:val="604"/>
        </w:trPr>
        <w:tc>
          <w:tcPr>
            <w:tcW w:w="2100" w:type="dxa"/>
          </w:tcPr>
          <w:p w14:paraId="54E873C0" w14:textId="77777777" w:rsidR="001A317E" w:rsidRDefault="00FD7DF9">
            <w:pPr>
              <w:spacing w:line="410" w:lineRule="exact"/>
              <w:rPr>
                <w:rFonts w:ascii="宋体"/>
                <w:sz w:val="24"/>
              </w:rPr>
            </w:pPr>
            <w:r>
              <w:rPr>
                <w:rFonts w:ascii="宋体" w:hint="eastAsia"/>
                <w:sz w:val="24"/>
              </w:rPr>
              <w:t xml:space="preserve">     分值</w:t>
            </w:r>
          </w:p>
        </w:tc>
        <w:tc>
          <w:tcPr>
            <w:tcW w:w="2194" w:type="dxa"/>
          </w:tcPr>
          <w:p w14:paraId="74AD78DE" w14:textId="77777777" w:rsidR="001A317E" w:rsidRDefault="00FD7DF9">
            <w:pPr>
              <w:spacing w:line="410" w:lineRule="exact"/>
              <w:rPr>
                <w:rFonts w:ascii="宋体"/>
                <w:sz w:val="24"/>
              </w:rPr>
            </w:pPr>
            <w:r>
              <w:rPr>
                <w:rFonts w:ascii="宋体" w:hint="eastAsia"/>
                <w:sz w:val="24"/>
              </w:rPr>
              <w:t xml:space="preserve">       15</w:t>
            </w:r>
          </w:p>
        </w:tc>
        <w:tc>
          <w:tcPr>
            <w:tcW w:w="2321" w:type="dxa"/>
          </w:tcPr>
          <w:p w14:paraId="3E02E0F9" w14:textId="77777777" w:rsidR="001A317E" w:rsidRDefault="00FD7DF9">
            <w:pPr>
              <w:spacing w:line="410" w:lineRule="exact"/>
              <w:rPr>
                <w:rFonts w:ascii="宋体"/>
                <w:sz w:val="24"/>
              </w:rPr>
            </w:pPr>
            <w:r>
              <w:rPr>
                <w:rFonts w:ascii="宋体" w:hint="eastAsia"/>
                <w:sz w:val="24"/>
              </w:rPr>
              <w:t xml:space="preserve">       10</w:t>
            </w:r>
          </w:p>
        </w:tc>
        <w:tc>
          <w:tcPr>
            <w:tcW w:w="2205" w:type="dxa"/>
          </w:tcPr>
          <w:p w14:paraId="0F7D81E8" w14:textId="77777777" w:rsidR="001A317E" w:rsidRDefault="00FD7DF9">
            <w:pPr>
              <w:spacing w:line="410" w:lineRule="exact"/>
              <w:rPr>
                <w:rFonts w:ascii="宋体"/>
                <w:sz w:val="24"/>
              </w:rPr>
            </w:pPr>
            <w:r>
              <w:rPr>
                <w:rFonts w:ascii="宋体" w:hint="eastAsia"/>
                <w:sz w:val="24"/>
              </w:rPr>
              <w:t xml:space="preserve">       5</w:t>
            </w:r>
          </w:p>
        </w:tc>
      </w:tr>
    </w:tbl>
    <w:p w14:paraId="1A65EACB" w14:textId="77777777" w:rsidR="001A317E" w:rsidRDefault="00FD7DF9">
      <w:pPr>
        <w:spacing w:line="410" w:lineRule="exact"/>
        <w:ind w:firstLineChars="177" w:firstLine="425"/>
        <w:rPr>
          <w:rFonts w:ascii="宋体"/>
          <w:sz w:val="24"/>
        </w:rPr>
      </w:pPr>
      <w:r>
        <w:rPr>
          <w:rFonts w:ascii="宋体" w:hint="eastAsia"/>
          <w:sz w:val="24"/>
        </w:rPr>
        <w:t xml:space="preserve">   专利类</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3285"/>
        <w:gridCol w:w="2778"/>
      </w:tblGrid>
      <w:tr w:rsidR="001A317E" w14:paraId="3FDB3885" w14:textId="77777777">
        <w:trPr>
          <w:trHeight w:val="672"/>
        </w:trPr>
        <w:tc>
          <w:tcPr>
            <w:tcW w:w="2652" w:type="dxa"/>
          </w:tcPr>
          <w:p w14:paraId="52ED3860" w14:textId="77777777" w:rsidR="001A317E" w:rsidRDefault="00FD7DF9">
            <w:pPr>
              <w:spacing w:line="410" w:lineRule="exact"/>
              <w:rPr>
                <w:rFonts w:ascii="宋体"/>
                <w:sz w:val="24"/>
              </w:rPr>
            </w:pPr>
            <w:r>
              <w:rPr>
                <w:rFonts w:ascii="宋体" w:hint="eastAsia"/>
                <w:sz w:val="24"/>
              </w:rPr>
              <w:t xml:space="preserve">       类别</w:t>
            </w:r>
          </w:p>
        </w:tc>
        <w:tc>
          <w:tcPr>
            <w:tcW w:w="3285" w:type="dxa"/>
          </w:tcPr>
          <w:p w14:paraId="7198916A" w14:textId="77777777" w:rsidR="001A317E" w:rsidRDefault="00FD7DF9">
            <w:pPr>
              <w:spacing w:line="410" w:lineRule="exact"/>
              <w:rPr>
                <w:rFonts w:ascii="宋体"/>
                <w:sz w:val="24"/>
              </w:rPr>
            </w:pPr>
            <w:r>
              <w:rPr>
                <w:rFonts w:ascii="宋体" w:hint="eastAsia"/>
                <w:sz w:val="24"/>
              </w:rPr>
              <w:t xml:space="preserve">        发明型</w:t>
            </w:r>
          </w:p>
        </w:tc>
        <w:tc>
          <w:tcPr>
            <w:tcW w:w="2778" w:type="dxa"/>
          </w:tcPr>
          <w:p w14:paraId="050F87D9" w14:textId="77777777" w:rsidR="001A317E" w:rsidRDefault="00FD7DF9">
            <w:pPr>
              <w:spacing w:line="410" w:lineRule="exact"/>
              <w:rPr>
                <w:rFonts w:ascii="宋体"/>
                <w:sz w:val="24"/>
              </w:rPr>
            </w:pPr>
            <w:r>
              <w:rPr>
                <w:rFonts w:ascii="宋体" w:hint="eastAsia"/>
                <w:sz w:val="24"/>
              </w:rPr>
              <w:t xml:space="preserve">        实用型</w:t>
            </w:r>
          </w:p>
        </w:tc>
      </w:tr>
      <w:tr w:rsidR="001A317E" w14:paraId="3951E60F" w14:textId="77777777">
        <w:trPr>
          <w:trHeight w:val="604"/>
        </w:trPr>
        <w:tc>
          <w:tcPr>
            <w:tcW w:w="2652" w:type="dxa"/>
          </w:tcPr>
          <w:p w14:paraId="581411FE" w14:textId="77777777" w:rsidR="001A317E" w:rsidRDefault="00FD7DF9">
            <w:pPr>
              <w:spacing w:line="410" w:lineRule="exact"/>
              <w:ind w:firstLineChars="350" w:firstLine="840"/>
              <w:rPr>
                <w:rFonts w:ascii="宋体"/>
                <w:sz w:val="24"/>
              </w:rPr>
            </w:pPr>
            <w:r>
              <w:rPr>
                <w:rFonts w:ascii="宋体" w:hint="eastAsia"/>
                <w:sz w:val="24"/>
              </w:rPr>
              <w:t>分值</w:t>
            </w:r>
          </w:p>
        </w:tc>
        <w:tc>
          <w:tcPr>
            <w:tcW w:w="3285" w:type="dxa"/>
          </w:tcPr>
          <w:p w14:paraId="150328A6" w14:textId="77777777" w:rsidR="001A317E" w:rsidRDefault="00FD7DF9">
            <w:pPr>
              <w:spacing w:line="410" w:lineRule="exact"/>
              <w:rPr>
                <w:rFonts w:ascii="宋体"/>
                <w:sz w:val="24"/>
              </w:rPr>
            </w:pPr>
            <w:r>
              <w:rPr>
                <w:rFonts w:ascii="宋体" w:hint="eastAsia"/>
                <w:sz w:val="24"/>
              </w:rPr>
              <w:t xml:space="preserve">         15</w:t>
            </w:r>
          </w:p>
        </w:tc>
        <w:tc>
          <w:tcPr>
            <w:tcW w:w="2778" w:type="dxa"/>
          </w:tcPr>
          <w:p w14:paraId="353B26F2" w14:textId="77777777" w:rsidR="001A317E" w:rsidRDefault="00FD7DF9">
            <w:pPr>
              <w:spacing w:line="410" w:lineRule="exact"/>
              <w:rPr>
                <w:rFonts w:ascii="宋体"/>
                <w:sz w:val="24"/>
              </w:rPr>
            </w:pPr>
            <w:r>
              <w:rPr>
                <w:rFonts w:ascii="宋体" w:hint="eastAsia"/>
                <w:sz w:val="24"/>
              </w:rPr>
              <w:t xml:space="preserve">         10</w:t>
            </w:r>
          </w:p>
        </w:tc>
      </w:tr>
    </w:tbl>
    <w:p w14:paraId="15F3A69E" w14:textId="77777777" w:rsidR="001A317E" w:rsidRDefault="00FD7DF9">
      <w:pPr>
        <w:spacing w:line="410" w:lineRule="exact"/>
        <w:rPr>
          <w:rFonts w:ascii="宋体"/>
          <w:sz w:val="24"/>
        </w:rPr>
      </w:pPr>
      <w:r>
        <w:rPr>
          <w:rFonts w:ascii="宋体" w:hint="eastAsia"/>
          <w:sz w:val="24"/>
        </w:rPr>
        <w:t>注：</w:t>
      </w:r>
    </w:p>
    <w:p w14:paraId="3F4BB4B8" w14:textId="77777777" w:rsidR="001A317E" w:rsidRDefault="00FD7DF9">
      <w:pPr>
        <w:numPr>
          <w:ilvl w:val="0"/>
          <w:numId w:val="10"/>
        </w:numPr>
        <w:spacing w:line="410" w:lineRule="exact"/>
        <w:ind w:left="0" w:firstLine="470"/>
        <w:rPr>
          <w:rFonts w:ascii="宋体"/>
          <w:sz w:val="24"/>
        </w:rPr>
      </w:pPr>
      <w:r>
        <w:rPr>
          <w:rFonts w:ascii="宋体" w:hint="eastAsia"/>
          <w:sz w:val="24"/>
        </w:rPr>
        <w:t>所有获奖均需提供相应证书复印件（</w:t>
      </w:r>
      <w:r>
        <w:rPr>
          <w:rFonts w:ascii="宋体" w:hint="eastAsia"/>
          <w:b/>
          <w:sz w:val="24"/>
        </w:rPr>
        <w:t>复印件和个人申请表订在一起上交，请在说明栏里填写获奖证书的获奖时间，名称，颁发单位等基本信息以便核查</w:t>
      </w:r>
      <w:r>
        <w:rPr>
          <w:rFonts w:ascii="宋体" w:hint="eastAsia"/>
          <w:sz w:val="24"/>
        </w:rPr>
        <w:t>）。</w:t>
      </w:r>
    </w:p>
    <w:p w14:paraId="5660CEF5" w14:textId="77777777" w:rsidR="001A317E" w:rsidRDefault="00FD7DF9">
      <w:pPr>
        <w:numPr>
          <w:ilvl w:val="0"/>
          <w:numId w:val="10"/>
        </w:numPr>
        <w:spacing w:line="410" w:lineRule="exact"/>
        <w:ind w:left="0" w:firstLine="470"/>
        <w:rPr>
          <w:rFonts w:ascii="宋体"/>
          <w:sz w:val="24"/>
        </w:rPr>
      </w:pPr>
      <w:r>
        <w:rPr>
          <w:rFonts w:ascii="宋体" w:hint="eastAsia"/>
          <w:sz w:val="24"/>
        </w:rPr>
        <w:t>有</w:t>
      </w:r>
      <w:proofErr w:type="gramStart"/>
      <w:r>
        <w:rPr>
          <w:rFonts w:ascii="宋体" w:hint="eastAsia"/>
          <w:sz w:val="24"/>
        </w:rPr>
        <w:t>科创成果</w:t>
      </w:r>
      <w:proofErr w:type="gramEnd"/>
      <w:r>
        <w:rPr>
          <w:rFonts w:ascii="宋体" w:hint="eastAsia"/>
          <w:sz w:val="24"/>
        </w:rPr>
        <w:t>者需提供相关证明材料（证明材料需准确可靠，不得假冒伪造）</w:t>
      </w:r>
    </w:p>
    <w:p w14:paraId="5AF07E38" w14:textId="49A88118" w:rsidR="001A317E" w:rsidRDefault="00FD7DF9">
      <w:pPr>
        <w:numPr>
          <w:ilvl w:val="0"/>
          <w:numId w:val="10"/>
        </w:numPr>
        <w:spacing w:line="410" w:lineRule="exact"/>
        <w:ind w:left="0" w:firstLine="470"/>
        <w:rPr>
          <w:rFonts w:ascii="宋体"/>
          <w:sz w:val="24"/>
        </w:rPr>
      </w:pPr>
      <w:r>
        <w:rPr>
          <w:rFonts w:ascii="宋体" w:hint="eastAsia"/>
          <w:sz w:val="24"/>
        </w:rPr>
        <w:t>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20</w:t>
      </w:r>
      <w:r>
        <w:rPr>
          <w:rFonts w:ascii="宋体"/>
          <w:color w:val="FF0000"/>
          <w:sz w:val="24"/>
        </w:rPr>
        <w:t>.3-202</w:t>
      </w:r>
      <w:r w:rsidR="00F91B86">
        <w:rPr>
          <w:rFonts w:ascii="宋体" w:hint="eastAsia"/>
          <w:color w:val="FF0000"/>
          <w:sz w:val="24"/>
        </w:rPr>
        <w:t>1</w:t>
      </w:r>
      <w:r>
        <w:rPr>
          <w:rFonts w:ascii="宋体"/>
          <w:color w:val="FF0000"/>
          <w:sz w:val="24"/>
        </w:rPr>
        <w:t>.3</w:t>
      </w:r>
      <w:r>
        <w:rPr>
          <w:rFonts w:ascii="宋体" w:hint="eastAsia"/>
          <w:sz w:val="24"/>
        </w:rPr>
        <w:t>）</w:t>
      </w:r>
    </w:p>
    <w:p w14:paraId="572715CA" w14:textId="77777777" w:rsidR="001A317E" w:rsidRDefault="001A317E">
      <w:pPr>
        <w:spacing w:line="410" w:lineRule="exact"/>
        <w:ind w:left="470"/>
        <w:rPr>
          <w:rFonts w:ascii="宋体"/>
          <w:sz w:val="24"/>
        </w:rPr>
      </w:pPr>
    </w:p>
    <w:p w14:paraId="117BD25C" w14:textId="77777777" w:rsidR="001A317E" w:rsidRDefault="00FD7DF9">
      <w:pPr>
        <w:spacing w:line="410" w:lineRule="exact"/>
        <w:rPr>
          <w:rFonts w:ascii="宋体"/>
          <w:sz w:val="24"/>
        </w:rPr>
      </w:pPr>
      <w:r>
        <w:rPr>
          <w:rFonts w:ascii="宋体" w:hint="eastAsia"/>
          <w:sz w:val="24"/>
        </w:rPr>
        <w:t xml:space="preserve">    五、其他荣誉</w:t>
      </w:r>
    </w:p>
    <w:p w14:paraId="5641BD15" w14:textId="77777777" w:rsidR="001A317E" w:rsidRDefault="00FD7DF9">
      <w:pPr>
        <w:spacing w:line="410" w:lineRule="exact"/>
        <w:ind w:leftChars="171" w:left="359"/>
        <w:rPr>
          <w:rFonts w:ascii="宋体"/>
          <w:sz w:val="24"/>
        </w:rPr>
      </w:pPr>
      <w:r>
        <w:rPr>
          <w:rFonts w:ascii="宋体" w:hint="eastAsia"/>
          <w:sz w:val="24"/>
        </w:rPr>
        <w:t>积极参加除科创，社会实践外的各种活动，如：游泳比赛，辩论赛，志愿者活动。视其获得荣誉情况给予加分，加分标准如下：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890"/>
        <w:gridCol w:w="1784"/>
        <w:gridCol w:w="1790"/>
        <w:gridCol w:w="1884"/>
      </w:tblGrid>
      <w:tr w:rsidR="001A317E" w14:paraId="2BBA008D" w14:textId="77777777">
        <w:trPr>
          <w:trHeight w:val="708"/>
        </w:trPr>
        <w:tc>
          <w:tcPr>
            <w:tcW w:w="1995" w:type="dxa"/>
          </w:tcPr>
          <w:p w14:paraId="32FFA82B" w14:textId="77777777" w:rsidR="001A317E" w:rsidRDefault="00FD7DF9">
            <w:pPr>
              <w:spacing w:line="410" w:lineRule="exact"/>
              <w:ind w:firstLineChars="200" w:firstLine="480"/>
              <w:rPr>
                <w:rFonts w:ascii="宋体"/>
                <w:sz w:val="24"/>
              </w:rPr>
            </w:pPr>
            <w:r>
              <w:rPr>
                <w:rFonts w:ascii="宋体" w:hint="eastAsia"/>
                <w:sz w:val="24"/>
              </w:rPr>
              <w:t>类别</w:t>
            </w:r>
          </w:p>
        </w:tc>
        <w:tc>
          <w:tcPr>
            <w:tcW w:w="1890" w:type="dxa"/>
          </w:tcPr>
          <w:p w14:paraId="14E355C9" w14:textId="77777777" w:rsidR="001A317E" w:rsidRDefault="00FD7DF9">
            <w:pPr>
              <w:spacing w:line="410" w:lineRule="exact"/>
              <w:rPr>
                <w:rFonts w:ascii="宋体"/>
                <w:sz w:val="24"/>
              </w:rPr>
            </w:pPr>
            <w:r>
              <w:rPr>
                <w:rFonts w:ascii="宋体" w:hint="eastAsia"/>
                <w:sz w:val="24"/>
              </w:rPr>
              <w:t xml:space="preserve">     国家级</w:t>
            </w:r>
          </w:p>
        </w:tc>
        <w:tc>
          <w:tcPr>
            <w:tcW w:w="1784" w:type="dxa"/>
          </w:tcPr>
          <w:p w14:paraId="705EC387" w14:textId="77777777" w:rsidR="001A317E" w:rsidRDefault="00FD7DF9">
            <w:pPr>
              <w:spacing w:line="410" w:lineRule="exact"/>
              <w:rPr>
                <w:rFonts w:ascii="宋体"/>
                <w:sz w:val="24"/>
              </w:rPr>
            </w:pPr>
            <w:r>
              <w:rPr>
                <w:rFonts w:ascii="宋体" w:hint="eastAsia"/>
                <w:sz w:val="24"/>
              </w:rPr>
              <w:t xml:space="preserve">    省市级</w:t>
            </w:r>
          </w:p>
        </w:tc>
        <w:tc>
          <w:tcPr>
            <w:tcW w:w="1790" w:type="dxa"/>
          </w:tcPr>
          <w:p w14:paraId="7E800521" w14:textId="77777777" w:rsidR="001A317E" w:rsidRDefault="00FD7DF9">
            <w:pPr>
              <w:spacing w:line="410" w:lineRule="exact"/>
              <w:rPr>
                <w:rFonts w:ascii="宋体"/>
                <w:sz w:val="24"/>
              </w:rPr>
            </w:pPr>
            <w:r>
              <w:rPr>
                <w:rFonts w:ascii="宋体" w:hint="eastAsia"/>
                <w:sz w:val="24"/>
              </w:rPr>
              <w:t xml:space="preserve">     校级 </w:t>
            </w:r>
          </w:p>
        </w:tc>
        <w:tc>
          <w:tcPr>
            <w:tcW w:w="1884" w:type="dxa"/>
          </w:tcPr>
          <w:p w14:paraId="1051C332" w14:textId="77777777" w:rsidR="001A317E" w:rsidRDefault="00FD7DF9">
            <w:pPr>
              <w:spacing w:line="410" w:lineRule="exact"/>
              <w:rPr>
                <w:rFonts w:ascii="宋体"/>
                <w:sz w:val="24"/>
              </w:rPr>
            </w:pPr>
            <w:r>
              <w:rPr>
                <w:rFonts w:ascii="宋体" w:hint="eastAsia"/>
                <w:sz w:val="24"/>
              </w:rPr>
              <w:t xml:space="preserve">     院级</w:t>
            </w:r>
          </w:p>
        </w:tc>
      </w:tr>
      <w:tr w:rsidR="001A317E" w14:paraId="5878EF73" w14:textId="77777777">
        <w:trPr>
          <w:trHeight w:val="604"/>
        </w:trPr>
        <w:tc>
          <w:tcPr>
            <w:tcW w:w="1995" w:type="dxa"/>
          </w:tcPr>
          <w:p w14:paraId="19B3DB38" w14:textId="77777777" w:rsidR="001A317E" w:rsidRDefault="00FD7DF9">
            <w:pPr>
              <w:spacing w:line="410" w:lineRule="exact"/>
              <w:ind w:firstLineChars="200" w:firstLine="480"/>
              <w:rPr>
                <w:rFonts w:ascii="宋体"/>
                <w:sz w:val="24"/>
              </w:rPr>
            </w:pPr>
            <w:r>
              <w:rPr>
                <w:rFonts w:ascii="宋体" w:hint="eastAsia"/>
                <w:sz w:val="24"/>
              </w:rPr>
              <w:t xml:space="preserve">分值 </w:t>
            </w:r>
          </w:p>
        </w:tc>
        <w:tc>
          <w:tcPr>
            <w:tcW w:w="1890" w:type="dxa"/>
          </w:tcPr>
          <w:p w14:paraId="23EDBD73" w14:textId="77777777" w:rsidR="001A317E" w:rsidRDefault="00FD7DF9">
            <w:pPr>
              <w:spacing w:line="410" w:lineRule="exact"/>
              <w:rPr>
                <w:rFonts w:ascii="宋体"/>
                <w:sz w:val="24"/>
              </w:rPr>
            </w:pPr>
            <w:r>
              <w:rPr>
                <w:rFonts w:ascii="宋体" w:hint="eastAsia"/>
                <w:sz w:val="24"/>
              </w:rPr>
              <w:t xml:space="preserve">       8</w:t>
            </w:r>
          </w:p>
        </w:tc>
        <w:tc>
          <w:tcPr>
            <w:tcW w:w="1784" w:type="dxa"/>
          </w:tcPr>
          <w:p w14:paraId="7289B0E7" w14:textId="77777777" w:rsidR="001A317E" w:rsidRDefault="00FD7DF9">
            <w:pPr>
              <w:spacing w:line="410" w:lineRule="exact"/>
              <w:rPr>
                <w:rFonts w:ascii="宋体"/>
                <w:sz w:val="24"/>
              </w:rPr>
            </w:pPr>
            <w:r>
              <w:rPr>
                <w:rFonts w:ascii="宋体" w:hint="eastAsia"/>
                <w:sz w:val="24"/>
              </w:rPr>
              <w:t xml:space="preserve">      4</w:t>
            </w:r>
          </w:p>
        </w:tc>
        <w:tc>
          <w:tcPr>
            <w:tcW w:w="1790" w:type="dxa"/>
          </w:tcPr>
          <w:p w14:paraId="27547CBD" w14:textId="77777777" w:rsidR="001A317E" w:rsidRDefault="00FD7DF9">
            <w:pPr>
              <w:spacing w:line="410" w:lineRule="exact"/>
              <w:rPr>
                <w:rFonts w:ascii="宋体"/>
                <w:sz w:val="24"/>
              </w:rPr>
            </w:pPr>
            <w:r>
              <w:rPr>
                <w:rFonts w:ascii="宋体" w:hint="eastAsia"/>
                <w:sz w:val="24"/>
              </w:rPr>
              <w:t xml:space="preserve">       2</w:t>
            </w:r>
          </w:p>
        </w:tc>
        <w:tc>
          <w:tcPr>
            <w:tcW w:w="1884" w:type="dxa"/>
          </w:tcPr>
          <w:p w14:paraId="6F422B02" w14:textId="77777777" w:rsidR="001A317E" w:rsidRDefault="00FD7DF9">
            <w:pPr>
              <w:spacing w:line="410" w:lineRule="exact"/>
              <w:rPr>
                <w:rFonts w:ascii="宋体"/>
                <w:sz w:val="24"/>
              </w:rPr>
            </w:pPr>
            <w:r>
              <w:rPr>
                <w:rFonts w:ascii="宋体" w:hint="eastAsia"/>
                <w:sz w:val="24"/>
              </w:rPr>
              <w:t xml:space="preserve">       1</w:t>
            </w:r>
          </w:p>
        </w:tc>
      </w:tr>
    </w:tbl>
    <w:p w14:paraId="3286F535" w14:textId="77777777" w:rsidR="001A317E" w:rsidRDefault="00FD7DF9">
      <w:pPr>
        <w:spacing w:line="410" w:lineRule="exact"/>
        <w:ind w:leftChars="171" w:left="359"/>
        <w:rPr>
          <w:rFonts w:ascii="宋体"/>
          <w:sz w:val="24"/>
        </w:rPr>
      </w:pPr>
      <w:r>
        <w:rPr>
          <w:rFonts w:ascii="宋体" w:hint="eastAsia"/>
          <w:sz w:val="24"/>
        </w:rPr>
        <w:t xml:space="preserve"> 注：</w:t>
      </w:r>
    </w:p>
    <w:p w14:paraId="7E79B157" w14:textId="77777777" w:rsidR="001A317E" w:rsidRDefault="00FD7DF9">
      <w:pPr>
        <w:numPr>
          <w:ilvl w:val="0"/>
          <w:numId w:val="11"/>
        </w:numPr>
        <w:spacing w:line="410" w:lineRule="exact"/>
        <w:rPr>
          <w:rFonts w:ascii="宋体"/>
          <w:sz w:val="24"/>
        </w:rPr>
      </w:pPr>
      <w:r>
        <w:rPr>
          <w:rFonts w:ascii="宋体" w:hint="eastAsia"/>
          <w:sz w:val="24"/>
        </w:rPr>
        <w:t>所有获奖均需提供相应证书复印件（</w:t>
      </w:r>
      <w:r>
        <w:rPr>
          <w:rFonts w:ascii="宋体" w:hint="eastAsia"/>
          <w:b/>
          <w:sz w:val="24"/>
        </w:rPr>
        <w:t>复印件和个人申请表订在一起上交，请在说明栏里填写获奖证书的获奖时间，名称，颁发单位等基本信息以便核查</w:t>
      </w:r>
      <w:r>
        <w:rPr>
          <w:rFonts w:ascii="宋体" w:hint="eastAsia"/>
          <w:sz w:val="24"/>
        </w:rPr>
        <w:t>）。</w:t>
      </w:r>
    </w:p>
    <w:p w14:paraId="1D955490" w14:textId="77777777" w:rsidR="001A317E" w:rsidRDefault="00FD7DF9">
      <w:pPr>
        <w:numPr>
          <w:ilvl w:val="0"/>
          <w:numId w:val="11"/>
        </w:numPr>
        <w:spacing w:line="410" w:lineRule="exact"/>
        <w:rPr>
          <w:rFonts w:ascii="宋体"/>
          <w:sz w:val="24"/>
        </w:rPr>
      </w:pPr>
      <w:r>
        <w:rPr>
          <w:rFonts w:ascii="宋体" w:hint="eastAsia"/>
          <w:sz w:val="24"/>
        </w:rPr>
        <w:t>省市级及以上荣誉可为团体奖项，校园及以下荣誉不可为团体奖项。</w:t>
      </w:r>
    </w:p>
    <w:p w14:paraId="04D9D8D4" w14:textId="77777777" w:rsidR="001A317E" w:rsidRDefault="00FD7DF9">
      <w:pPr>
        <w:numPr>
          <w:ilvl w:val="0"/>
          <w:numId w:val="11"/>
        </w:numPr>
        <w:spacing w:line="410" w:lineRule="exact"/>
        <w:rPr>
          <w:rFonts w:ascii="宋体"/>
          <w:sz w:val="24"/>
        </w:rPr>
      </w:pPr>
      <w:r>
        <w:rPr>
          <w:rFonts w:ascii="宋体" w:hint="eastAsia"/>
          <w:sz w:val="24"/>
        </w:rPr>
        <w:lastRenderedPageBreak/>
        <w:t>所有奖项均可叠加，校级奖项不得多于2项；院级不得多于3项</w:t>
      </w:r>
    </w:p>
    <w:p w14:paraId="345FFF8E" w14:textId="6AC320B1" w:rsidR="001A317E" w:rsidRDefault="00FD7DF9">
      <w:pPr>
        <w:numPr>
          <w:ilvl w:val="0"/>
          <w:numId w:val="11"/>
        </w:numPr>
        <w:spacing w:line="410" w:lineRule="exact"/>
        <w:rPr>
          <w:rFonts w:ascii="宋体"/>
          <w:sz w:val="24"/>
        </w:rPr>
      </w:pPr>
      <w:r>
        <w:rPr>
          <w:rFonts w:ascii="宋体" w:hint="eastAsia"/>
          <w:sz w:val="24"/>
        </w:rPr>
        <w:t>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20</w:t>
      </w:r>
      <w:r>
        <w:rPr>
          <w:rFonts w:ascii="宋体"/>
          <w:color w:val="FF0000"/>
          <w:sz w:val="24"/>
        </w:rPr>
        <w:t>.3-202</w:t>
      </w:r>
      <w:r w:rsidR="00F91B86">
        <w:rPr>
          <w:rFonts w:ascii="宋体" w:hint="eastAsia"/>
          <w:color w:val="FF0000"/>
          <w:sz w:val="24"/>
        </w:rPr>
        <w:t>1</w:t>
      </w:r>
      <w:r>
        <w:rPr>
          <w:rFonts w:ascii="宋体"/>
          <w:color w:val="FF0000"/>
          <w:sz w:val="24"/>
        </w:rPr>
        <w:t>.3</w:t>
      </w:r>
      <w:r>
        <w:rPr>
          <w:rFonts w:ascii="宋体" w:hint="eastAsia"/>
          <w:sz w:val="24"/>
        </w:rPr>
        <w:t>）</w:t>
      </w:r>
    </w:p>
    <w:p w14:paraId="61DBA973" w14:textId="77777777" w:rsidR="001A317E" w:rsidRDefault="001A317E">
      <w:pPr>
        <w:spacing w:line="410" w:lineRule="exact"/>
        <w:ind w:left="470"/>
        <w:rPr>
          <w:rFonts w:ascii="宋体"/>
          <w:sz w:val="24"/>
        </w:rPr>
      </w:pPr>
    </w:p>
    <w:p w14:paraId="430089D4" w14:textId="77777777" w:rsidR="001A317E" w:rsidRDefault="00FD7DF9">
      <w:pPr>
        <w:spacing w:line="410" w:lineRule="exact"/>
        <w:ind w:left="470"/>
        <w:rPr>
          <w:rFonts w:ascii="宋体"/>
          <w:sz w:val="24"/>
        </w:rPr>
      </w:pPr>
      <w:r>
        <w:rPr>
          <w:rFonts w:ascii="宋体" w:hint="eastAsia"/>
          <w:sz w:val="24"/>
        </w:rPr>
        <w:t>六、学习情况</w:t>
      </w:r>
    </w:p>
    <w:p w14:paraId="06B456D2" w14:textId="77777777" w:rsidR="001A317E" w:rsidRDefault="00FD7DF9">
      <w:pPr>
        <w:spacing w:line="410" w:lineRule="exact"/>
        <w:ind w:leftChars="171" w:left="359" w:firstLineChars="100" w:firstLine="240"/>
        <w:rPr>
          <w:rFonts w:ascii="宋体"/>
          <w:sz w:val="24"/>
        </w:rPr>
      </w:pPr>
      <w:r>
        <w:rPr>
          <w:rFonts w:ascii="宋体" w:hint="eastAsia"/>
          <w:sz w:val="24"/>
        </w:rPr>
        <w:t>学习认真刻苦，积极进取，视其获得荣誉情况给予加分，加分标准如下：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310"/>
        <w:gridCol w:w="2348"/>
        <w:gridCol w:w="2167"/>
      </w:tblGrid>
      <w:tr w:rsidR="001A317E" w14:paraId="5009C108" w14:textId="77777777">
        <w:trPr>
          <w:trHeight w:val="650"/>
        </w:trPr>
        <w:tc>
          <w:tcPr>
            <w:tcW w:w="2100" w:type="dxa"/>
          </w:tcPr>
          <w:p w14:paraId="4F7370BC" w14:textId="77777777" w:rsidR="001A317E" w:rsidRDefault="00FD7DF9">
            <w:pPr>
              <w:spacing w:line="410" w:lineRule="exact"/>
              <w:ind w:firstLineChars="250" w:firstLine="600"/>
              <w:rPr>
                <w:rFonts w:ascii="宋体"/>
                <w:sz w:val="24"/>
              </w:rPr>
            </w:pPr>
            <w:r>
              <w:rPr>
                <w:rFonts w:ascii="宋体" w:hint="eastAsia"/>
                <w:sz w:val="24"/>
              </w:rPr>
              <w:t>类别</w:t>
            </w:r>
          </w:p>
        </w:tc>
        <w:tc>
          <w:tcPr>
            <w:tcW w:w="2310" w:type="dxa"/>
          </w:tcPr>
          <w:p w14:paraId="1AB8A9DA" w14:textId="0B5420C5" w:rsidR="001A317E" w:rsidRDefault="003F0706">
            <w:pPr>
              <w:spacing w:line="410" w:lineRule="exact"/>
              <w:rPr>
                <w:rFonts w:ascii="宋体"/>
                <w:sz w:val="24"/>
              </w:rPr>
            </w:pPr>
            <w:r>
              <w:rPr>
                <w:rFonts w:ascii="宋体" w:hint="eastAsia"/>
                <w:sz w:val="24"/>
              </w:rPr>
              <w:t>学业</w:t>
            </w:r>
            <w:r w:rsidR="00FD7DF9">
              <w:rPr>
                <w:rFonts w:ascii="宋体" w:hint="eastAsia"/>
                <w:sz w:val="24"/>
              </w:rPr>
              <w:t>奖学金一等奖</w:t>
            </w:r>
          </w:p>
        </w:tc>
        <w:tc>
          <w:tcPr>
            <w:tcW w:w="2348" w:type="dxa"/>
          </w:tcPr>
          <w:p w14:paraId="3958C399" w14:textId="1E9C6BC4" w:rsidR="001A317E" w:rsidRDefault="003F0706">
            <w:pPr>
              <w:spacing w:line="410" w:lineRule="exact"/>
              <w:rPr>
                <w:rFonts w:ascii="宋体"/>
                <w:sz w:val="24"/>
              </w:rPr>
            </w:pPr>
            <w:r>
              <w:rPr>
                <w:rFonts w:ascii="宋体" w:hint="eastAsia"/>
                <w:sz w:val="24"/>
              </w:rPr>
              <w:t>学业</w:t>
            </w:r>
            <w:r w:rsidR="00FD7DF9">
              <w:rPr>
                <w:rFonts w:ascii="宋体" w:hint="eastAsia"/>
                <w:sz w:val="24"/>
              </w:rPr>
              <w:t>奖学金二等奖</w:t>
            </w:r>
          </w:p>
        </w:tc>
        <w:tc>
          <w:tcPr>
            <w:tcW w:w="2167" w:type="dxa"/>
          </w:tcPr>
          <w:p w14:paraId="1D548F4A" w14:textId="1246423D" w:rsidR="001A317E" w:rsidRDefault="003F0706">
            <w:pPr>
              <w:spacing w:line="410" w:lineRule="exact"/>
              <w:rPr>
                <w:rFonts w:ascii="宋体"/>
                <w:sz w:val="24"/>
              </w:rPr>
            </w:pPr>
            <w:r>
              <w:rPr>
                <w:rFonts w:ascii="宋体" w:hint="eastAsia"/>
                <w:sz w:val="24"/>
              </w:rPr>
              <w:t>学业</w:t>
            </w:r>
            <w:r w:rsidR="00FD7DF9">
              <w:rPr>
                <w:rFonts w:ascii="宋体" w:hint="eastAsia"/>
                <w:sz w:val="24"/>
              </w:rPr>
              <w:t>奖学金三等奖</w:t>
            </w:r>
          </w:p>
        </w:tc>
      </w:tr>
      <w:tr w:rsidR="001A317E" w14:paraId="098AA199" w14:textId="77777777">
        <w:trPr>
          <w:trHeight w:val="604"/>
        </w:trPr>
        <w:tc>
          <w:tcPr>
            <w:tcW w:w="2100" w:type="dxa"/>
          </w:tcPr>
          <w:p w14:paraId="213F1DC2" w14:textId="77777777" w:rsidR="001A317E" w:rsidRDefault="00FD7DF9">
            <w:pPr>
              <w:spacing w:line="410" w:lineRule="exact"/>
              <w:ind w:firstLineChars="250" w:firstLine="600"/>
              <w:rPr>
                <w:rFonts w:ascii="宋体"/>
                <w:sz w:val="24"/>
              </w:rPr>
            </w:pPr>
            <w:r>
              <w:rPr>
                <w:rFonts w:ascii="宋体" w:hint="eastAsia"/>
                <w:sz w:val="24"/>
              </w:rPr>
              <w:t>分值</w:t>
            </w:r>
          </w:p>
        </w:tc>
        <w:tc>
          <w:tcPr>
            <w:tcW w:w="2310" w:type="dxa"/>
          </w:tcPr>
          <w:p w14:paraId="0D656AC1" w14:textId="77777777" w:rsidR="001A317E" w:rsidRDefault="00FD7DF9">
            <w:pPr>
              <w:spacing w:line="410" w:lineRule="exact"/>
              <w:rPr>
                <w:rFonts w:ascii="宋体"/>
                <w:sz w:val="24"/>
              </w:rPr>
            </w:pPr>
            <w:r>
              <w:rPr>
                <w:rFonts w:ascii="宋体" w:hint="eastAsia"/>
                <w:sz w:val="24"/>
              </w:rPr>
              <w:t xml:space="preserve">        6</w:t>
            </w:r>
          </w:p>
        </w:tc>
        <w:tc>
          <w:tcPr>
            <w:tcW w:w="2348" w:type="dxa"/>
          </w:tcPr>
          <w:p w14:paraId="06BD2856" w14:textId="77777777" w:rsidR="001A317E" w:rsidRDefault="00FD7DF9">
            <w:pPr>
              <w:spacing w:line="410" w:lineRule="exact"/>
              <w:rPr>
                <w:rFonts w:ascii="宋体"/>
                <w:sz w:val="24"/>
              </w:rPr>
            </w:pPr>
            <w:r>
              <w:rPr>
                <w:rFonts w:ascii="宋体" w:hint="eastAsia"/>
                <w:sz w:val="24"/>
              </w:rPr>
              <w:t xml:space="preserve">        4 </w:t>
            </w:r>
          </w:p>
        </w:tc>
        <w:tc>
          <w:tcPr>
            <w:tcW w:w="2167" w:type="dxa"/>
          </w:tcPr>
          <w:p w14:paraId="21C123E4" w14:textId="77777777" w:rsidR="001A317E" w:rsidRDefault="00FD7DF9">
            <w:pPr>
              <w:spacing w:line="410" w:lineRule="exact"/>
              <w:rPr>
                <w:rFonts w:ascii="宋体"/>
                <w:sz w:val="24"/>
              </w:rPr>
            </w:pPr>
            <w:r>
              <w:rPr>
                <w:rFonts w:ascii="宋体" w:hint="eastAsia"/>
                <w:sz w:val="24"/>
              </w:rPr>
              <w:t xml:space="preserve">       2</w:t>
            </w:r>
          </w:p>
        </w:tc>
      </w:tr>
    </w:tbl>
    <w:p w14:paraId="26660DCD" w14:textId="77777777" w:rsidR="001A317E" w:rsidRDefault="00FD7DF9">
      <w:pPr>
        <w:spacing w:line="410" w:lineRule="exact"/>
        <w:ind w:left="470"/>
        <w:rPr>
          <w:rFonts w:ascii="宋体"/>
          <w:sz w:val="24"/>
        </w:rPr>
      </w:pPr>
      <w:r>
        <w:rPr>
          <w:rFonts w:ascii="宋体" w:hint="eastAsia"/>
          <w:sz w:val="24"/>
        </w:rPr>
        <w:t>注：</w:t>
      </w:r>
    </w:p>
    <w:p w14:paraId="342C3330" w14:textId="65C0DA69" w:rsidR="001A317E" w:rsidRDefault="00FD7DF9">
      <w:pPr>
        <w:spacing w:line="410" w:lineRule="exact"/>
        <w:ind w:left="470"/>
        <w:rPr>
          <w:rFonts w:ascii="宋体"/>
          <w:sz w:val="24"/>
        </w:rPr>
      </w:pPr>
      <w:r>
        <w:rPr>
          <w:rFonts w:ascii="宋体" w:hint="eastAsia"/>
          <w:sz w:val="24"/>
        </w:rPr>
        <w:t>1.此项加分仅限于</w:t>
      </w:r>
      <w:r w:rsidR="003F0706">
        <w:rPr>
          <w:rFonts w:ascii="宋体" w:hint="eastAsia"/>
          <w:sz w:val="24"/>
        </w:rPr>
        <w:t>学业</w:t>
      </w:r>
      <w:r>
        <w:rPr>
          <w:rFonts w:ascii="宋体" w:hint="eastAsia"/>
          <w:sz w:val="24"/>
        </w:rPr>
        <w:t>奖学金，不包括专项奖学金等其他奖项</w:t>
      </w:r>
    </w:p>
    <w:p w14:paraId="1EB47761" w14:textId="27184F85" w:rsidR="001A317E" w:rsidRDefault="00FD7DF9">
      <w:pPr>
        <w:spacing w:line="410" w:lineRule="exact"/>
        <w:ind w:left="470"/>
        <w:rPr>
          <w:rFonts w:ascii="宋体"/>
          <w:sz w:val="24"/>
        </w:rPr>
      </w:pPr>
      <w:r>
        <w:rPr>
          <w:rFonts w:ascii="宋体" w:hint="eastAsia"/>
          <w:sz w:val="24"/>
        </w:rPr>
        <w:t>2.此加分项有效证书所对应的时间段为本学期以及上学期（本次有效时间为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20</w:t>
      </w:r>
      <w:r>
        <w:rPr>
          <w:rFonts w:ascii="宋体"/>
          <w:color w:val="FF0000"/>
          <w:sz w:val="24"/>
        </w:rPr>
        <w:t>.3-202</w:t>
      </w:r>
      <w:r w:rsidR="00F91B86">
        <w:rPr>
          <w:rFonts w:ascii="宋体" w:hint="eastAsia"/>
          <w:color w:val="FF0000"/>
          <w:sz w:val="24"/>
        </w:rPr>
        <w:t>1</w:t>
      </w:r>
      <w:r>
        <w:rPr>
          <w:rFonts w:ascii="宋体"/>
          <w:color w:val="FF0000"/>
          <w:sz w:val="24"/>
        </w:rPr>
        <w:t>.3</w:t>
      </w:r>
      <w:r>
        <w:rPr>
          <w:rFonts w:ascii="宋体" w:hint="eastAsia"/>
          <w:sz w:val="24"/>
        </w:rPr>
        <w:t>）</w:t>
      </w:r>
    </w:p>
    <w:p w14:paraId="0C548DE5" w14:textId="77777777" w:rsidR="001A317E" w:rsidRDefault="001A317E">
      <w:pPr>
        <w:spacing w:line="410" w:lineRule="exact"/>
        <w:ind w:left="470"/>
        <w:rPr>
          <w:rFonts w:ascii="宋体"/>
          <w:sz w:val="24"/>
        </w:rPr>
      </w:pPr>
    </w:p>
    <w:p w14:paraId="22D452E0" w14:textId="77777777" w:rsidR="001A317E" w:rsidRDefault="00FD7DF9">
      <w:pPr>
        <w:spacing w:line="410" w:lineRule="exact"/>
        <w:ind w:left="470"/>
        <w:rPr>
          <w:rFonts w:ascii="宋体"/>
          <w:sz w:val="24"/>
        </w:rPr>
      </w:pPr>
      <w:r>
        <w:rPr>
          <w:rFonts w:ascii="宋体" w:hint="eastAsia"/>
          <w:sz w:val="24"/>
        </w:rPr>
        <w:t>七、志愿献血</w:t>
      </w:r>
    </w:p>
    <w:p w14:paraId="467C1632" w14:textId="77777777" w:rsidR="001A317E" w:rsidRDefault="00FD7DF9">
      <w:pPr>
        <w:spacing w:line="410" w:lineRule="exact"/>
        <w:ind w:firstLineChars="200" w:firstLine="480"/>
        <w:jc w:val="left"/>
        <w:rPr>
          <w:rFonts w:ascii="宋体"/>
          <w:sz w:val="24"/>
        </w:rPr>
      </w:pPr>
      <w:r>
        <w:rPr>
          <w:rFonts w:ascii="宋体" w:hint="eastAsia"/>
          <w:sz w:val="24"/>
        </w:rPr>
        <w:t>志愿献血的学生，视其情况给予加分，加分标准如下：</w:t>
      </w:r>
    </w:p>
    <w:p w14:paraId="216C4632" w14:textId="77777777" w:rsidR="001A317E" w:rsidRDefault="001A317E">
      <w:pPr>
        <w:spacing w:line="410" w:lineRule="exact"/>
        <w:ind w:left="950"/>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2302"/>
        <w:gridCol w:w="1967"/>
      </w:tblGrid>
      <w:tr w:rsidR="001A317E" w14:paraId="626F69A8" w14:textId="77777777">
        <w:trPr>
          <w:trHeight w:val="770"/>
          <w:jc w:val="center"/>
        </w:trPr>
        <w:tc>
          <w:tcPr>
            <w:tcW w:w="1858" w:type="dxa"/>
            <w:vAlign w:val="center"/>
          </w:tcPr>
          <w:p w14:paraId="51CDB152" w14:textId="77777777" w:rsidR="001A317E" w:rsidRDefault="00FD7DF9">
            <w:pPr>
              <w:spacing w:line="410" w:lineRule="exact"/>
              <w:jc w:val="center"/>
              <w:rPr>
                <w:rFonts w:ascii="宋体"/>
                <w:szCs w:val="21"/>
              </w:rPr>
            </w:pPr>
            <w:r>
              <w:rPr>
                <w:rFonts w:ascii="宋体" w:hint="eastAsia"/>
                <w:szCs w:val="21"/>
              </w:rPr>
              <w:t>类别</w:t>
            </w:r>
          </w:p>
        </w:tc>
        <w:tc>
          <w:tcPr>
            <w:tcW w:w="2302" w:type="dxa"/>
            <w:vAlign w:val="center"/>
          </w:tcPr>
          <w:p w14:paraId="5B1889BA" w14:textId="77777777" w:rsidR="001A317E" w:rsidRDefault="00FD7DF9">
            <w:pPr>
              <w:spacing w:line="410" w:lineRule="exact"/>
              <w:jc w:val="center"/>
              <w:rPr>
                <w:rFonts w:ascii="宋体"/>
                <w:szCs w:val="21"/>
              </w:rPr>
            </w:pPr>
            <w:r>
              <w:rPr>
                <w:rFonts w:hint="eastAsia"/>
              </w:rPr>
              <w:t>本年度</w:t>
            </w:r>
          </w:p>
        </w:tc>
        <w:tc>
          <w:tcPr>
            <w:tcW w:w="1967" w:type="dxa"/>
            <w:vAlign w:val="center"/>
          </w:tcPr>
          <w:p w14:paraId="576896D6" w14:textId="77777777" w:rsidR="001A317E" w:rsidRDefault="00FD7DF9">
            <w:pPr>
              <w:spacing w:line="410" w:lineRule="exact"/>
              <w:jc w:val="center"/>
              <w:rPr>
                <w:rFonts w:ascii="宋体"/>
                <w:szCs w:val="21"/>
              </w:rPr>
            </w:pPr>
            <w:r>
              <w:rPr>
                <w:rFonts w:ascii="宋体" w:hint="eastAsia"/>
                <w:szCs w:val="21"/>
              </w:rPr>
              <w:t>本年度以前</w:t>
            </w:r>
          </w:p>
        </w:tc>
      </w:tr>
      <w:tr w:rsidR="001A317E" w14:paraId="4C854BC9" w14:textId="77777777">
        <w:trPr>
          <w:trHeight w:val="604"/>
          <w:jc w:val="center"/>
        </w:trPr>
        <w:tc>
          <w:tcPr>
            <w:tcW w:w="1858" w:type="dxa"/>
            <w:vAlign w:val="center"/>
          </w:tcPr>
          <w:p w14:paraId="67352AAB" w14:textId="77777777" w:rsidR="001A317E" w:rsidRDefault="00FD7DF9">
            <w:pPr>
              <w:spacing w:line="410" w:lineRule="exact"/>
              <w:jc w:val="center"/>
              <w:rPr>
                <w:rFonts w:ascii="宋体"/>
                <w:szCs w:val="21"/>
              </w:rPr>
            </w:pPr>
            <w:r>
              <w:rPr>
                <w:rFonts w:ascii="宋体" w:hint="eastAsia"/>
                <w:szCs w:val="21"/>
              </w:rPr>
              <w:t>分值</w:t>
            </w:r>
          </w:p>
        </w:tc>
        <w:tc>
          <w:tcPr>
            <w:tcW w:w="2302" w:type="dxa"/>
            <w:vAlign w:val="center"/>
          </w:tcPr>
          <w:p w14:paraId="7DB2DDC0" w14:textId="77777777" w:rsidR="001A317E" w:rsidRDefault="00FD7DF9">
            <w:pPr>
              <w:spacing w:line="410" w:lineRule="exact"/>
              <w:jc w:val="center"/>
              <w:rPr>
                <w:rFonts w:ascii="宋体"/>
                <w:szCs w:val="21"/>
              </w:rPr>
            </w:pPr>
            <w:r>
              <w:rPr>
                <w:rFonts w:ascii="宋体" w:hint="eastAsia"/>
                <w:szCs w:val="21"/>
              </w:rPr>
              <w:t>5</w:t>
            </w:r>
          </w:p>
        </w:tc>
        <w:tc>
          <w:tcPr>
            <w:tcW w:w="1967" w:type="dxa"/>
            <w:vAlign w:val="center"/>
          </w:tcPr>
          <w:p w14:paraId="51F203B6" w14:textId="77777777" w:rsidR="001A317E" w:rsidRDefault="00FD7DF9">
            <w:pPr>
              <w:spacing w:line="410" w:lineRule="exact"/>
              <w:jc w:val="center"/>
              <w:rPr>
                <w:rFonts w:ascii="宋体"/>
                <w:szCs w:val="21"/>
              </w:rPr>
            </w:pPr>
            <w:r>
              <w:rPr>
                <w:rFonts w:ascii="宋体" w:hint="eastAsia"/>
                <w:szCs w:val="21"/>
              </w:rPr>
              <w:t>3</w:t>
            </w:r>
          </w:p>
        </w:tc>
      </w:tr>
    </w:tbl>
    <w:p w14:paraId="30B942B9" w14:textId="77777777" w:rsidR="001A317E" w:rsidRDefault="001A317E">
      <w:pPr>
        <w:spacing w:line="410" w:lineRule="exact"/>
        <w:ind w:firstLineChars="177" w:firstLine="425"/>
        <w:rPr>
          <w:rFonts w:ascii="宋体"/>
          <w:sz w:val="24"/>
        </w:rPr>
      </w:pPr>
    </w:p>
    <w:p w14:paraId="4E4191D7" w14:textId="77777777" w:rsidR="001A317E" w:rsidRDefault="00FD7DF9">
      <w:pPr>
        <w:spacing w:line="410" w:lineRule="exact"/>
        <w:ind w:firstLineChars="177" w:firstLine="425"/>
        <w:rPr>
          <w:rFonts w:ascii="宋体"/>
          <w:sz w:val="24"/>
        </w:rPr>
      </w:pPr>
      <w:r>
        <w:rPr>
          <w:rFonts w:ascii="宋体" w:hint="eastAsia"/>
          <w:sz w:val="24"/>
        </w:rPr>
        <w:t>注：</w:t>
      </w:r>
    </w:p>
    <w:p w14:paraId="4484CEC1" w14:textId="77777777" w:rsidR="001A317E" w:rsidRDefault="00FD7DF9">
      <w:pPr>
        <w:numPr>
          <w:ilvl w:val="0"/>
          <w:numId w:val="12"/>
        </w:numPr>
        <w:spacing w:line="410" w:lineRule="exact"/>
        <w:ind w:left="0" w:firstLine="426"/>
        <w:rPr>
          <w:rFonts w:ascii="宋体"/>
          <w:sz w:val="24"/>
        </w:rPr>
      </w:pPr>
      <w:r>
        <w:rPr>
          <w:rFonts w:ascii="宋体" w:hint="eastAsia"/>
          <w:sz w:val="24"/>
        </w:rPr>
        <w:t>所有在评选奖项所在年度以前或者校外有献血经历均需提供无偿献血证复印件（</w:t>
      </w:r>
      <w:r>
        <w:rPr>
          <w:rFonts w:ascii="宋体" w:hint="eastAsia"/>
          <w:b/>
          <w:sz w:val="24"/>
        </w:rPr>
        <w:t>复印件和个人申请表订在一起上交，从评选奖项所在年度开始在学校的献血者不需要提供证明</w:t>
      </w:r>
      <w:r>
        <w:rPr>
          <w:rFonts w:ascii="宋体" w:hint="eastAsia"/>
          <w:sz w:val="24"/>
        </w:rPr>
        <w:t>）</w:t>
      </w:r>
    </w:p>
    <w:p w14:paraId="35FCA04D" w14:textId="77777777" w:rsidR="001A317E" w:rsidRDefault="00FD7DF9">
      <w:pPr>
        <w:numPr>
          <w:ilvl w:val="0"/>
          <w:numId w:val="12"/>
        </w:numPr>
        <w:spacing w:line="410" w:lineRule="exact"/>
        <w:ind w:left="0" w:firstLine="426"/>
        <w:rPr>
          <w:rFonts w:ascii="宋体"/>
          <w:sz w:val="24"/>
        </w:rPr>
      </w:pPr>
      <w:r>
        <w:rPr>
          <w:rFonts w:ascii="宋体" w:hint="eastAsia"/>
          <w:sz w:val="24"/>
        </w:rPr>
        <w:t>多次献血的同学分值可累加，但本栏总分不得超过8分</w:t>
      </w:r>
    </w:p>
    <w:p w14:paraId="379E69D0" w14:textId="77777777" w:rsidR="001A317E" w:rsidRDefault="001A317E">
      <w:pPr>
        <w:spacing w:line="410" w:lineRule="exact"/>
        <w:ind w:left="426"/>
        <w:rPr>
          <w:rFonts w:ascii="宋体"/>
          <w:sz w:val="24"/>
        </w:rPr>
      </w:pPr>
    </w:p>
    <w:p w14:paraId="534E211C" w14:textId="77777777" w:rsidR="001A317E" w:rsidRDefault="00FD7DF9">
      <w:pPr>
        <w:spacing w:line="410" w:lineRule="exact"/>
        <w:ind w:left="426"/>
        <w:rPr>
          <w:rFonts w:ascii="宋体"/>
          <w:sz w:val="24"/>
        </w:rPr>
      </w:pPr>
      <w:r>
        <w:rPr>
          <w:rFonts w:ascii="宋体" w:hint="eastAsia"/>
          <w:sz w:val="24"/>
        </w:rPr>
        <w:t>八、寝室文明</w:t>
      </w:r>
    </w:p>
    <w:p w14:paraId="77591320" w14:textId="77777777" w:rsidR="001A317E" w:rsidRDefault="00FD7DF9">
      <w:pPr>
        <w:spacing w:line="410" w:lineRule="exact"/>
        <w:ind w:firstLineChars="200" w:firstLine="480"/>
        <w:jc w:val="left"/>
        <w:rPr>
          <w:rFonts w:ascii="宋体"/>
          <w:sz w:val="24"/>
        </w:rPr>
      </w:pPr>
      <w:r>
        <w:rPr>
          <w:rFonts w:ascii="宋体" w:hint="eastAsia"/>
          <w:sz w:val="24"/>
        </w:rPr>
        <w:t>寝室文明情况良好的学生，视其情况给予加分，加分标准如下：</w:t>
      </w:r>
    </w:p>
    <w:p w14:paraId="2F3F984E" w14:textId="77777777" w:rsidR="001A317E" w:rsidRDefault="001A317E">
      <w:pPr>
        <w:spacing w:line="410" w:lineRule="exact"/>
        <w:ind w:left="950"/>
        <w:rPr>
          <w:rFonts w:asci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2302"/>
        <w:gridCol w:w="1984"/>
      </w:tblGrid>
      <w:tr w:rsidR="001A317E" w14:paraId="51AB195A" w14:textId="77777777">
        <w:trPr>
          <w:trHeight w:val="708"/>
          <w:jc w:val="center"/>
        </w:trPr>
        <w:tc>
          <w:tcPr>
            <w:tcW w:w="2030" w:type="dxa"/>
            <w:vAlign w:val="center"/>
          </w:tcPr>
          <w:p w14:paraId="35C2AE8B" w14:textId="77777777" w:rsidR="001A317E" w:rsidRDefault="00FD7DF9">
            <w:pPr>
              <w:spacing w:line="410" w:lineRule="exact"/>
              <w:jc w:val="center"/>
              <w:rPr>
                <w:rFonts w:ascii="宋体"/>
                <w:szCs w:val="21"/>
              </w:rPr>
            </w:pPr>
            <w:r>
              <w:rPr>
                <w:rFonts w:ascii="宋体" w:hint="eastAsia"/>
                <w:szCs w:val="21"/>
              </w:rPr>
              <w:t>类别</w:t>
            </w:r>
          </w:p>
        </w:tc>
        <w:tc>
          <w:tcPr>
            <w:tcW w:w="2302" w:type="dxa"/>
            <w:vAlign w:val="center"/>
          </w:tcPr>
          <w:p w14:paraId="08AEEBE8" w14:textId="77777777" w:rsidR="001A317E" w:rsidRDefault="00FD7DF9">
            <w:pPr>
              <w:spacing w:line="410" w:lineRule="exact"/>
              <w:jc w:val="center"/>
              <w:rPr>
                <w:rFonts w:ascii="宋体"/>
                <w:szCs w:val="21"/>
              </w:rPr>
            </w:pPr>
            <w:r>
              <w:rPr>
                <w:rFonts w:hint="eastAsia"/>
              </w:rPr>
              <w:t>文明寝室</w:t>
            </w:r>
          </w:p>
        </w:tc>
        <w:tc>
          <w:tcPr>
            <w:tcW w:w="1984" w:type="dxa"/>
            <w:vAlign w:val="center"/>
          </w:tcPr>
          <w:p w14:paraId="399CDBDA" w14:textId="77777777" w:rsidR="001A317E" w:rsidRDefault="00FD7DF9">
            <w:pPr>
              <w:spacing w:line="410" w:lineRule="exact"/>
              <w:jc w:val="center"/>
              <w:rPr>
                <w:rFonts w:ascii="宋体"/>
                <w:szCs w:val="21"/>
              </w:rPr>
            </w:pPr>
            <w:r>
              <w:rPr>
                <w:rFonts w:ascii="宋体" w:hint="eastAsia"/>
                <w:szCs w:val="21"/>
              </w:rPr>
              <w:t>其它寝室相关奖项</w:t>
            </w:r>
          </w:p>
        </w:tc>
      </w:tr>
      <w:tr w:rsidR="001A317E" w14:paraId="564B0451" w14:textId="77777777">
        <w:trPr>
          <w:trHeight w:val="760"/>
          <w:jc w:val="center"/>
        </w:trPr>
        <w:tc>
          <w:tcPr>
            <w:tcW w:w="2030" w:type="dxa"/>
            <w:vAlign w:val="center"/>
          </w:tcPr>
          <w:p w14:paraId="2BF885C3" w14:textId="77777777" w:rsidR="001A317E" w:rsidRDefault="00FD7DF9">
            <w:pPr>
              <w:spacing w:line="410" w:lineRule="exact"/>
              <w:jc w:val="center"/>
              <w:rPr>
                <w:rFonts w:ascii="宋体"/>
                <w:szCs w:val="21"/>
              </w:rPr>
            </w:pPr>
            <w:r>
              <w:rPr>
                <w:rFonts w:ascii="宋体" w:hint="eastAsia"/>
                <w:szCs w:val="21"/>
              </w:rPr>
              <w:t>分值</w:t>
            </w:r>
          </w:p>
        </w:tc>
        <w:tc>
          <w:tcPr>
            <w:tcW w:w="2302" w:type="dxa"/>
            <w:vAlign w:val="center"/>
          </w:tcPr>
          <w:p w14:paraId="78304B2D" w14:textId="77777777" w:rsidR="001A317E" w:rsidRDefault="00FD7DF9">
            <w:pPr>
              <w:spacing w:line="410" w:lineRule="exact"/>
              <w:jc w:val="center"/>
              <w:rPr>
                <w:rFonts w:ascii="宋体"/>
                <w:szCs w:val="21"/>
              </w:rPr>
            </w:pPr>
            <w:r>
              <w:rPr>
                <w:rFonts w:ascii="宋体" w:hint="eastAsia"/>
                <w:szCs w:val="21"/>
              </w:rPr>
              <w:t>5</w:t>
            </w:r>
          </w:p>
        </w:tc>
        <w:tc>
          <w:tcPr>
            <w:tcW w:w="1984" w:type="dxa"/>
            <w:vAlign w:val="center"/>
          </w:tcPr>
          <w:p w14:paraId="6FC0E62B" w14:textId="77777777" w:rsidR="001A317E" w:rsidRDefault="00FD7DF9">
            <w:pPr>
              <w:spacing w:line="410" w:lineRule="exact"/>
              <w:jc w:val="center"/>
              <w:rPr>
                <w:rFonts w:ascii="宋体"/>
                <w:szCs w:val="21"/>
              </w:rPr>
            </w:pPr>
            <w:r>
              <w:rPr>
                <w:rFonts w:ascii="宋体" w:hint="eastAsia"/>
                <w:szCs w:val="21"/>
              </w:rPr>
              <w:t>3</w:t>
            </w:r>
          </w:p>
        </w:tc>
      </w:tr>
    </w:tbl>
    <w:p w14:paraId="16F18BA4" w14:textId="77777777" w:rsidR="001A317E" w:rsidRDefault="001A317E">
      <w:pPr>
        <w:spacing w:line="410" w:lineRule="exact"/>
        <w:rPr>
          <w:rFonts w:ascii="宋体"/>
          <w:sz w:val="24"/>
        </w:rPr>
      </w:pPr>
    </w:p>
    <w:p w14:paraId="4B86E1DA" w14:textId="77777777" w:rsidR="001A317E" w:rsidRDefault="00FD7DF9">
      <w:pPr>
        <w:spacing w:line="410" w:lineRule="exact"/>
        <w:ind w:firstLineChars="177" w:firstLine="425"/>
        <w:rPr>
          <w:rFonts w:ascii="宋体"/>
          <w:sz w:val="24"/>
        </w:rPr>
      </w:pPr>
      <w:r>
        <w:rPr>
          <w:rFonts w:ascii="宋体" w:hint="eastAsia"/>
          <w:sz w:val="24"/>
        </w:rPr>
        <w:lastRenderedPageBreak/>
        <w:t>注：</w:t>
      </w:r>
    </w:p>
    <w:p w14:paraId="109348C8" w14:textId="77777777" w:rsidR="001A317E" w:rsidRDefault="00FD7DF9">
      <w:pPr>
        <w:numPr>
          <w:ilvl w:val="0"/>
          <w:numId w:val="13"/>
        </w:numPr>
        <w:spacing w:line="410" w:lineRule="exact"/>
        <w:ind w:left="0" w:firstLine="426"/>
        <w:rPr>
          <w:rFonts w:ascii="宋体"/>
          <w:sz w:val="24"/>
        </w:rPr>
      </w:pPr>
      <w:r>
        <w:rPr>
          <w:rFonts w:ascii="宋体" w:hint="eastAsia"/>
          <w:sz w:val="24"/>
        </w:rPr>
        <w:t>所有获奖均需提供证书或奖状的复印件（</w:t>
      </w:r>
      <w:r>
        <w:rPr>
          <w:rFonts w:ascii="宋体" w:hint="eastAsia"/>
          <w:b/>
          <w:sz w:val="24"/>
        </w:rPr>
        <w:t>复印件和个人申请表订在一起上交）</w:t>
      </w:r>
    </w:p>
    <w:p w14:paraId="7D5BD94C" w14:textId="77777777" w:rsidR="001A317E" w:rsidRDefault="00FD7DF9">
      <w:pPr>
        <w:numPr>
          <w:ilvl w:val="0"/>
          <w:numId w:val="13"/>
        </w:numPr>
        <w:spacing w:line="410" w:lineRule="exact"/>
        <w:ind w:left="0" w:firstLine="426"/>
        <w:rPr>
          <w:rFonts w:ascii="宋体"/>
          <w:sz w:val="24"/>
        </w:rPr>
      </w:pPr>
      <w:r>
        <w:rPr>
          <w:rFonts w:ascii="宋体" w:hint="eastAsia"/>
          <w:sz w:val="24"/>
        </w:rPr>
        <w:t>提供的所有证明材料上的年份必须与奖项所在年份相同（例如：评选2015年度先进     个人，需提供2015年度的有关证明材料）</w:t>
      </w:r>
    </w:p>
    <w:p w14:paraId="47AC451A" w14:textId="68EB2DB2" w:rsidR="001A317E" w:rsidRDefault="00FD7DF9">
      <w:pPr>
        <w:numPr>
          <w:ilvl w:val="0"/>
          <w:numId w:val="13"/>
        </w:numPr>
        <w:spacing w:line="410" w:lineRule="exact"/>
        <w:ind w:left="0" w:firstLine="426"/>
        <w:rPr>
          <w:rFonts w:ascii="宋体"/>
          <w:sz w:val="24"/>
        </w:rPr>
      </w:pPr>
      <w:r>
        <w:rPr>
          <w:rFonts w:ascii="宋体" w:hint="eastAsia"/>
          <w:sz w:val="24"/>
        </w:rPr>
        <w:t>此加分项有效证书所对应的时间段为本学期以及上学期（本次有效时间为</w:t>
      </w:r>
      <w:r>
        <w:rPr>
          <w:rFonts w:ascii="宋体" w:hint="eastAsia"/>
          <w:color w:val="FF0000"/>
          <w:sz w:val="24"/>
        </w:rPr>
        <w:t>2</w:t>
      </w:r>
      <w:r>
        <w:rPr>
          <w:rFonts w:ascii="宋体"/>
          <w:color w:val="FF0000"/>
          <w:sz w:val="24"/>
        </w:rPr>
        <w:t>0</w:t>
      </w:r>
      <w:r w:rsidR="00F91B86">
        <w:rPr>
          <w:rFonts w:ascii="宋体" w:hint="eastAsia"/>
          <w:color w:val="FF0000"/>
          <w:sz w:val="24"/>
        </w:rPr>
        <w:t>20</w:t>
      </w:r>
      <w:r>
        <w:rPr>
          <w:rFonts w:ascii="宋体"/>
          <w:color w:val="FF0000"/>
          <w:sz w:val="24"/>
        </w:rPr>
        <w:t>.3-202</w:t>
      </w:r>
      <w:r w:rsidR="00F91B86">
        <w:rPr>
          <w:rFonts w:ascii="宋体" w:hint="eastAsia"/>
          <w:color w:val="FF0000"/>
          <w:sz w:val="24"/>
        </w:rPr>
        <w:t>1</w:t>
      </w:r>
      <w:r>
        <w:rPr>
          <w:rFonts w:ascii="宋体"/>
          <w:color w:val="FF0000"/>
          <w:sz w:val="24"/>
        </w:rPr>
        <w:t>.3</w:t>
      </w:r>
      <w:r>
        <w:rPr>
          <w:rFonts w:ascii="宋体" w:hint="eastAsia"/>
          <w:sz w:val="24"/>
        </w:rPr>
        <w:t>）</w:t>
      </w:r>
    </w:p>
    <w:p w14:paraId="36E3C01A" w14:textId="77777777" w:rsidR="001A317E" w:rsidRDefault="00FD7DF9">
      <w:pPr>
        <w:numPr>
          <w:ilvl w:val="0"/>
          <w:numId w:val="13"/>
        </w:numPr>
        <w:spacing w:line="410" w:lineRule="exact"/>
        <w:ind w:left="0" w:firstLine="426"/>
        <w:rPr>
          <w:rFonts w:ascii="宋体"/>
          <w:sz w:val="24"/>
        </w:rPr>
      </w:pPr>
      <w:r>
        <w:rPr>
          <w:rFonts w:ascii="宋体" w:hint="eastAsia"/>
          <w:sz w:val="24"/>
        </w:rPr>
        <w:t xml:space="preserve">分值可累加，但总分不得超过10分 </w:t>
      </w:r>
    </w:p>
    <w:p w14:paraId="5A4D6E20" w14:textId="77777777" w:rsidR="001A317E" w:rsidRDefault="00FD7DF9">
      <w:pPr>
        <w:spacing w:line="410" w:lineRule="exact"/>
        <w:ind w:left="426"/>
        <w:rPr>
          <w:rFonts w:ascii="宋体"/>
          <w:sz w:val="24"/>
        </w:rPr>
      </w:pPr>
      <w:r>
        <w:rPr>
          <w:rFonts w:ascii="宋体" w:hint="eastAsia"/>
          <w:sz w:val="24"/>
        </w:rPr>
        <w:t xml:space="preserve"> </w:t>
      </w:r>
    </w:p>
    <w:p w14:paraId="6786A2CE" w14:textId="77777777" w:rsidR="001A317E" w:rsidRDefault="00FD7DF9">
      <w:pPr>
        <w:spacing w:line="410" w:lineRule="exact"/>
        <w:ind w:left="426"/>
        <w:rPr>
          <w:rFonts w:ascii="宋体"/>
          <w:sz w:val="24"/>
        </w:rPr>
      </w:pPr>
      <w:r>
        <w:rPr>
          <w:rFonts w:ascii="宋体" w:hint="eastAsia"/>
          <w:sz w:val="24"/>
        </w:rPr>
        <w:t>九、班级建设</w:t>
      </w:r>
    </w:p>
    <w:p w14:paraId="3320A93B" w14:textId="77777777" w:rsidR="001A317E" w:rsidRDefault="00FD7DF9">
      <w:pPr>
        <w:spacing w:line="410" w:lineRule="exact"/>
        <w:ind w:left="950"/>
        <w:rPr>
          <w:rFonts w:ascii="宋体"/>
          <w:sz w:val="24"/>
        </w:rPr>
      </w:pPr>
      <w:r>
        <w:rPr>
          <w:rFonts w:ascii="宋体" w:hint="eastAsia"/>
          <w:sz w:val="24"/>
        </w:rPr>
        <w:t>班级建设情况良好的学生，视其情况给予加分，加分标准如下：</w:t>
      </w:r>
    </w:p>
    <w:p w14:paraId="07090199" w14:textId="77777777" w:rsidR="001A317E" w:rsidRDefault="00FD7DF9">
      <w:pPr>
        <w:spacing w:before="240" w:line="410" w:lineRule="exact"/>
        <w:rPr>
          <w:rFonts w:ascii="黑体" w:eastAsia="黑体"/>
          <w:sz w:val="24"/>
        </w:rPr>
      </w:pPr>
      <w:r>
        <w:rPr>
          <w:rFonts w:ascii="黑体" w:eastAsia="黑体" w:hint="eastAsia"/>
          <w:sz w:val="24"/>
        </w:rPr>
        <w:t xml:space="preserve">       </w:t>
      </w:r>
      <w:r>
        <w:rPr>
          <w:rFonts w:ascii="宋体"/>
          <w:sz w:val="24"/>
        </w:rPr>
        <w:t>春季</w:t>
      </w:r>
      <w:r>
        <w:rPr>
          <w:rFonts w:ascii="宋体" w:hint="eastAsia"/>
          <w:sz w:val="24"/>
        </w:rPr>
        <w:t>学期</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718"/>
        <w:gridCol w:w="1641"/>
        <w:gridCol w:w="1718"/>
        <w:gridCol w:w="1731"/>
        <w:gridCol w:w="1704"/>
      </w:tblGrid>
      <w:tr w:rsidR="001A317E" w14:paraId="2E4903BE" w14:textId="77777777">
        <w:trPr>
          <w:trHeight w:val="755"/>
        </w:trPr>
        <w:tc>
          <w:tcPr>
            <w:tcW w:w="1256" w:type="dxa"/>
            <w:vAlign w:val="center"/>
          </w:tcPr>
          <w:p w14:paraId="7F8EF0CB" w14:textId="77777777" w:rsidR="001A317E" w:rsidRDefault="00FD7DF9">
            <w:pPr>
              <w:spacing w:line="410" w:lineRule="exact"/>
              <w:jc w:val="center"/>
              <w:rPr>
                <w:rFonts w:ascii="宋体"/>
                <w:szCs w:val="21"/>
              </w:rPr>
            </w:pPr>
            <w:r>
              <w:rPr>
                <w:rFonts w:ascii="宋体" w:hint="eastAsia"/>
                <w:szCs w:val="21"/>
              </w:rPr>
              <w:t>类别</w:t>
            </w:r>
          </w:p>
        </w:tc>
        <w:tc>
          <w:tcPr>
            <w:tcW w:w="1718" w:type="dxa"/>
            <w:vAlign w:val="center"/>
          </w:tcPr>
          <w:p w14:paraId="29B88E03" w14:textId="77777777" w:rsidR="001A317E" w:rsidRDefault="00FD7DF9">
            <w:pPr>
              <w:spacing w:line="410" w:lineRule="exact"/>
              <w:jc w:val="center"/>
              <w:rPr>
                <w:rFonts w:ascii="宋体"/>
                <w:sz w:val="22"/>
                <w:szCs w:val="21"/>
              </w:rPr>
            </w:pPr>
            <w:r>
              <w:rPr>
                <w:rFonts w:ascii="宋体"/>
                <w:sz w:val="22"/>
                <w:szCs w:val="21"/>
              </w:rPr>
              <w:t>本年度获过先进班级</w:t>
            </w:r>
            <w:r>
              <w:rPr>
                <w:rFonts w:ascii="宋体" w:hint="eastAsia"/>
                <w:sz w:val="22"/>
                <w:szCs w:val="21"/>
              </w:rPr>
              <w:t>的班内学生</w:t>
            </w:r>
          </w:p>
        </w:tc>
        <w:tc>
          <w:tcPr>
            <w:tcW w:w="1641" w:type="dxa"/>
            <w:vAlign w:val="center"/>
          </w:tcPr>
          <w:p w14:paraId="282CE315" w14:textId="77777777" w:rsidR="001A317E" w:rsidRDefault="00FD7DF9">
            <w:pPr>
              <w:spacing w:line="410" w:lineRule="exact"/>
              <w:jc w:val="center"/>
              <w:rPr>
                <w:rFonts w:ascii="宋体"/>
                <w:sz w:val="22"/>
                <w:szCs w:val="21"/>
              </w:rPr>
            </w:pPr>
            <w:r>
              <w:rPr>
                <w:rFonts w:ascii="宋体"/>
                <w:sz w:val="22"/>
                <w:szCs w:val="21"/>
              </w:rPr>
              <w:t>本年度获过文明班级</w:t>
            </w:r>
            <w:r>
              <w:rPr>
                <w:rFonts w:ascii="宋体" w:hint="eastAsia"/>
                <w:sz w:val="22"/>
                <w:szCs w:val="21"/>
              </w:rPr>
              <w:t>的班内学生</w:t>
            </w:r>
          </w:p>
        </w:tc>
        <w:tc>
          <w:tcPr>
            <w:tcW w:w="1718" w:type="dxa"/>
            <w:vAlign w:val="center"/>
          </w:tcPr>
          <w:p w14:paraId="5D1055DF" w14:textId="77777777" w:rsidR="001A317E" w:rsidRDefault="00FD7DF9">
            <w:pPr>
              <w:spacing w:line="410" w:lineRule="exact"/>
              <w:jc w:val="center"/>
              <w:rPr>
                <w:rFonts w:ascii="宋体"/>
                <w:sz w:val="22"/>
                <w:szCs w:val="21"/>
              </w:rPr>
            </w:pPr>
            <w:r>
              <w:rPr>
                <w:rFonts w:ascii="宋体"/>
                <w:sz w:val="22"/>
                <w:szCs w:val="21"/>
              </w:rPr>
              <w:t>完成团支部主题团日活动并提交相关材料</w:t>
            </w:r>
          </w:p>
        </w:tc>
        <w:tc>
          <w:tcPr>
            <w:tcW w:w="1731" w:type="dxa"/>
            <w:vAlign w:val="center"/>
          </w:tcPr>
          <w:p w14:paraId="56BB4385" w14:textId="77777777" w:rsidR="001A317E" w:rsidRDefault="00FD7DF9">
            <w:pPr>
              <w:spacing w:line="410" w:lineRule="exact"/>
              <w:jc w:val="center"/>
              <w:rPr>
                <w:rFonts w:ascii="宋体"/>
                <w:sz w:val="22"/>
                <w:szCs w:val="21"/>
              </w:rPr>
            </w:pPr>
            <w:r>
              <w:rPr>
                <w:rFonts w:ascii="宋体"/>
                <w:sz w:val="22"/>
                <w:szCs w:val="21"/>
              </w:rPr>
              <w:t>荣获校优秀团支部荣誉称号</w:t>
            </w:r>
          </w:p>
        </w:tc>
        <w:tc>
          <w:tcPr>
            <w:tcW w:w="1704" w:type="dxa"/>
            <w:vAlign w:val="center"/>
          </w:tcPr>
          <w:p w14:paraId="691A3AA7" w14:textId="77777777" w:rsidR="001A317E" w:rsidRDefault="00FD7DF9">
            <w:pPr>
              <w:spacing w:line="410" w:lineRule="exact"/>
              <w:jc w:val="center"/>
              <w:rPr>
                <w:rFonts w:ascii="宋体"/>
                <w:sz w:val="22"/>
                <w:szCs w:val="21"/>
              </w:rPr>
            </w:pPr>
            <w:r>
              <w:rPr>
                <w:rFonts w:ascii="宋体"/>
                <w:sz w:val="22"/>
                <w:szCs w:val="21"/>
              </w:rPr>
              <w:t>荣获市优秀团支部荣誉称号</w:t>
            </w:r>
          </w:p>
        </w:tc>
      </w:tr>
      <w:tr w:rsidR="001A317E" w14:paraId="2BD78C63" w14:textId="77777777">
        <w:trPr>
          <w:trHeight w:val="325"/>
        </w:trPr>
        <w:tc>
          <w:tcPr>
            <w:tcW w:w="1256" w:type="dxa"/>
            <w:vMerge w:val="restart"/>
            <w:vAlign w:val="center"/>
          </w:tcPr>
          <w:p w14:paraId="42215927" w14:textId="77777777" w:rsidR="001A317E" w:rsidRDefault="00FD7DF9">
            <w:pPr>
              <w:spacing w:before="240" w:line="410" w:lineRule="exact"/>
              <w:jc w:val="center"/>
              <w:rPr>
                <w:rFonts w:ascii="宋体"/>
                <w:sz w:val="24"/>
              </w:rPr>
            </w:pPr>
            <w:r>
              <w:rPr>
                <w:rFonts w:ascii="宋体" w:hint="eastAsia"/>
                <w:szCs w:val="21"/>
              </w:rPr>
              <w:t>分值</w:t>
            </w:r>
          </w:p>
        </w:tc>
        <w:tc>
          <w:tcPr>
            <w:tcW w:w="1718" w:type="dxa"/>
            <w:vMerge w:val="restart"/>
            <w:vAlign w:val="center"/>
          </w:tcPr>
          <w:p w14:paraId="146611CD" w14:textId="77777777" w:rsidR="001A317E" w:rsidRDefault="00FD7DF9">
            <w:pPr>
              <w:spacing w:before="240" w:line="410" w:lineRule="exact"/>
              <w:jc w:val="center"/>
              <w:rPr>
                <w:rFonts w:ascii="黑体" w:eastAsia="黑体"/>
                <w:sz w:val="24"/>
              </w:rPr>
            </w:pPr>
            <w:r>
              <w:rPr>
                <w:rFonts w:ascii="宋体"/>
                <w:szCs w:val="21"/>
              </w:rPr>
              <w:t>5</w:t>
            </w:r>
          </w:p>
        </w:tc>
        <w:tc>
          <w:tcPr>
            <w:tcW w:w="1641" w:type="dxa"/>
            <w:vMerge w:val="restart"/>
            <w:vAlign w:val="center"/>
          </w:tcPr>
          <w:p w14:paraId="2AC596C7" w14:textId="77777777" w:rsidR="001A317E" w:rsidRDefault="00FD7DF9">
            <w:pPr>
              <w:spacing w:before="240" w:line="410" w:lineRule="exact"/>
              <w:jc w:val="center"/>
              <w:rPr>
                <w:rFonts w:ascii="黑体" w:eastAsia="黑体"/>
                <w:sz w:val="24"/>
              </w:rPr>
            </w:pPr>
            <w:r>
              <w:rPr>
                <w:rFonts w:ascii="宋体"/>
                <w:szCs w:val="21"/>
              </w:rPr>
              <w:t>3</w:t>
            </w:r>
          </w:p>
        </w:tc>
        <w:tc>
          <w:tcPr>
            <w:tcW w:w="1718" w:type="dxa"/>
          </w:tcPr>
          <w:p w14:paraId="793617B2" w14:textId="77777777" w:rsidR="001A317E" w:rsidRDefault="00FD7DF9">
            <w:pPr>
              <w:spacing w:line="410" w:lineRule="exact"/>
              <w:jc w:val="center"/>
              <w:rPr>
                <w:rFonts w:ascii="宋体"/>
                <w:szCs w:val="21"/>
              </w:rPr>
            </w:pPr>
            <w:r>
              <w:rPr>
                <w:rFonts w:ascii="宋体"/>
                <w:szCs w:val="21"/>
              </w:rPr>
              <w:t>班长、团支书、组织、宣传委员：2</w:t>
            </w:r>
          </w:p>
        </w:tc>
        <w:tc>
          <w:tcPr>
            <w:tcW w:w="1731" w:type="dxa"/>
            <w:vAlign w:val="center"/>
          </w:tcPr>
          <w:p w14:paraId="2B380BD7" w14:textId="77777777" w:rsidR="001A317E" w:rsidRDefault="00FD7DF9">
            <w:pPr>
              <w:spacing w:line="410" w:lineRule="exact"/>
              <w:jc w:val="center"/>
              <w:rPr>
                <w:rFonts w:ascii="黑体" w:eastAsia="黑体"/>
                <w:sz w:val="24"/>
              </w:rPr>
            </w:pPr>
            <w:r>
              <w:rPr>
                <w:rFonts w:ascii="宋体"/>
                <w:szCs w:val="21"/>
              </w:rPr>
              <w:t>班长、团支书、组织、宣传委员：5</w:t>
            </w:r>
          </w:p>
        </w:tc>
        <w:tc>
          <w:tcPr>
            <w:tcW w:w="1704" w:type="dxa"/>
            <w:vAlign w:val="center"/>
          </w:tcPr>
          <w:p w14:paraId="202AFA78" w14:textId="77777777" w:rsidR="001A317E" w:rsidRDefault="00FD7DF9">
            <w:pPr>
              <w:spacing w:line="410" w:lineRule="exact"/>
              <w:jc w:val="center"/>
              <w:rPr>
                <w:rFonts w:ascii="宋体"/>
                <w:szCs w:val="21"/>
              </w:rPr>
            </w:pPr>
            <w:r>
              <w:rPr>
                <w:rFonts w:ascii="宋体"/>
                <w:szCs w:val="21"/>
              </w:rPr>
              <w:t>班长、团支书、组织、宣传委员：10</w:t>
            </w:r>
          </w:p>
        </w:tc>
      </w:tr>
      <w:tr w:rsidR="001A317E" w14:paraId="24B15146" w14:textId="77777777">
        <w:trPr>
          <w:trHeight w:val="325"/>
        </w:trPr>
        <w:tc>
          <w:tcPr>
            <w:tcW w:w="1256" w:type="dxa"/>
            <w:vMerge/>
          </w:tcPr>
          <w:p w14:paraId="07316DB0" w14:textId="77777777" w:rsidR="001A317E" w:rsidRDefault="001A317E">
            <w:pPr>
              <w:spacing w:before="240" w:line="410" w:lineRule="exact"/>
            </w:pPr>
          </w:p>
        </w:tc>
        <w:tc>
          <w:tcPr>
            <w:tcW w:w="1718" w:type="dxa"/>
            <w:vMerge/>
            <w:vAlign w:val="center"/>
          </w:tcPr>
          <w:p w14:paraId="0E49A380" w14:textId="77777777" w:rsidR="001A317E" w:rsidRDefault="001A317E">
            <w:pPr>
              <w:spacing w:before="240" w:line="410" w:lineRule="exact"/>
            </w:pPr>
          </w:p>
        </w:tc>
        <w:tc>
          <w:tcPr>
            <w:tcW w:w="1641" w:type="dxa"/>
            <w:vMerge/>
            <w:vAlign w:val="center"/>
          </w:tcPr>
          <w:p w14:paraId="3A121F92" w14:textId="77777777" w:rsidR="001A317E" w:rsidRDefault="001A317E">
            <w:pPr>
              <w:spacing w:before="240" w:line="410" w:lineRule="exact"/>
            </w:pPr>
          </w:p>
        </w:tc>
        <w:tc>
          <w:tcPr>
            <w:tcW w:w="1718" w:type="dxa"/>
          </w:tcPr>
          <w:p w14:paraId="6451F51C" w14:textId="77777777" w:rsidR="001A317E" w:rsidRDefault="00FD7DF9">
            <w:pPr>
              <w:spacing w:line="410" w:lineRule="exact"/>
              <w:jc w:val="center"/>
              <w:rPr>
                <w:rFonts w:ascii="宋体"/>
                <w:szCs w:val="21"/>
              </w:rPr>
            </w:pPr>
            <w:r>
              <w:rPr>
                <w:rFonts w:ascii="宋体"/>
                <w:szCs w:val="21"/>
              </w:rPr>
              <w:t>其他班委、学生：1</w:t>
            </w:r>
          </w:p>
        </w:tc>
        <w:tc>
          <w:tcPr>
            <w:tcW w:w="1731" w:type="dxa"/>
            <w:vAlign w:val="center"/>
          </w:tcPr>
          <w:p w14:paraId="3735218B" w14:textId="77777777" w:rsidR="001A317E" w:rsidRDefault="00FD7DF9">
            <w:pPr>
              <w:spacing w:line="410" w:lineRule="exact"/>
              <w:jc w:val="center"/>
              <w:rPr>
                <w:rFonts w:ascii="黑体" w:eastAsia="黑体"/>
                <w:sz w:val="24"/>
              </w:rPr>
            </w:pPr>
            <w:r>
              <w:rPr>
                <w:rFonts w:ascii="宋体"/>
                <w:szCs w:val="21"/>
              </w:rPr>
              <w:t>其他班委、学生：3</w:t>
            </w:r>
          </w:p>
        </w:tc>
        <w:tc>
          <w:tcPr>
            <w:tcW w:w="1704" w:type="dxa"/>
            <w:vAlign w:val="center"/>
          </w:tcPr>
          <w:p w14:paraId="0C549A54" w14:textId="77777777" w:rsidR="001A317E" w:rsidRDefault="00FD7DF9">
            <w:pPr>
              <w:spacing w:line="410" w:lineRule="exact"/>
              <w:jc w:val="center"/>
              <w:rPr>
                <w:rFonts w:ascii="黑体" w:eastAsia="黑体"/>
                <w:sz w:val="24"/>
              </w:rPr>
            </w:pPr>
            <w:r>
              <w:rPr>
                <w:rFonts w:ascii="宋体"/>
                <w:szCs w:val="21"/>
              </w:rPr>
              <w:t>其他班委、学生：6</w:t>
            </w:r>
          </w:p>
        </w:tc>
      </w:tr>
    </w:tbl>
    <w:p w14:paraId="4187AC38" w14:textId="77777777" w:rsidR="001A317E" w:rsidRDefault="001A317E">
      <w:pPr>
        <w:spacing w:before="240" w:line="410" w:lineRule="exact"/>
        <w:rPr>
          <w:rFonts w:ascii="黑体" w:eastAsia="黑体"/>
          <w:sz w:val="24"/>
        </w:rPr>
      </w:pPr>
    </w:p>
    <w:p w14:paraId="0CE6A641" w14:textId="77777777" w:rsidR="001A317E" w:rsidRDefault="00FD7DF9">
      <w:pPr>
        <w:spacing w:before="240" w:line="410" w:lineRule="exact"/>
        <w:ind w:left="470"/>
        <w:rPr>
          <w:rFonts w:ascii="宋体"/>
          <w:sz w:val="24"/>
        </w:rPr>
      </w:pPr>
      <w:r>
        <w:rPr>
          <w:rFonts w:ascii="宋体" w:hint="eastAsia"/>
          <w:sz w:val="24"/>
        </w:rPr>
        <w:t>十、减分项目</w:t>
      </w:r>
    </w:p>
    <w:p w14:paraId="0784D127" w14:textId="77777777" w:rsidR="001A317E" w:rsidRDefault="00FD7DF9">
      <w:pPr>
        <w:spacing w:before="240" w:line="410" w:lineRule="exact"/>
        <w:ind w:left="470" w:firstLineChars="200" w:firstLine="480"/>
        <w:rPr>
          <w:rFonts w:ascii="宋体"/>
          <w:sz w:val="24"/>
        </w:rPr>
      </w:pPr>
      <w:r>
        <w:rPr>
          <w:rFonts w:ascii="宋体" w:hint="eastAsia"/>
          <w:sz w:val="24"/>
        </w:rPr>
        <w:t>对于上一学年使用违章电器者，扣5分/次。</w:t>
      </w:r>
    </w:p>
    <w:p w14:paraId="0D5867DD" w14:textId="77777777" w:rsidR="001A317E" w:rsidRDefault="00FD7DF9">
      <w:pPr>
        <w:spacing w:line="410" w:lineRule="exact"/>
        <w:ind w:left="950"/>
        <w:rPr>
          <w:rFonts w:ascii="宋体"/>
          <w:sz w:val="24"/>
        </w:rPr>
      </w:pPr>
      <w:r>
        <w:rPr>
          <w:rFonts w:ascii="宋体" w:hint="eastAsia"/>
          <w:sz w:val="24"/>
        </w:rPr>
        <w:t>上一学年升旗仪式迟到或缺席者，扣5分/次。</w:t>
      </w:r>
    </w:p>
    <w:p w14:paraId="13954096" w14:textId="77777777" w:rsidR="001A317E" w:rsidRDefault="00FD7DF9">
      <w:pPr>
        <w:spacing w:line="410" w:lineRule="exact"/>
        <w:ind w:left="950"/>
        <w:rPr>
          <w:rFonts w:ascii="宋体"/>
          <w:sz w:val="24"/>
        </w:rPr>
      </w:pPr>
      <w:r>
        <w:rPr>
          <w:rFonts w:ascii="宋体" w:hint="eastAsia"/>
          <w:sz w:val="24"/>
        </w:rPr>
        <w:t>上一学年班团例会无故缺席者，扣5分/次。</w:t>
      </w:r>
    </w:p>
    <w:p w14:paraId="5FDB6FEA" w14:textId="77777777" w:rsidR="001A317E" w:rsidRDefault="00FD7DF9">
      <w:pPr>
        <w:spacing w:line="410" w:lineRule="exact"/>
        <w:ind w:left="950"/>
        <w:rPr>
          <w:rFonts w:ascii="宋体"/>
          <w:sz w:val="24"/>
        </w:rPr>
      </w:pPr>
      <w:r>
        <w:rPr>
          <w:rFonts w:ascii="宋体" w:hint="eastAsia"/>
          <w:sz w:val="24"/>
        </w:rPr>
        <w:t>上一学年</w:t>
      </w:r>
      <w:proofErr w:type="gramStart"/>
      <w:r>
        <w:rPr>
          <w:rFonts w:ascii="宋体" w:hint="eastAsia"/>
          <w:sz w:val="24"/>
        </w:rPr>
        <w:t>校园级</w:t>
      </w:r>
      <w:proofErr w:type="gramEnd"/>
      <w:r>
        <w:rPr>
          <w:rFonts w:ascii="宋体" w:hint="eastAsia"/>
          <w:sz w:val="24"/>
        </w:rPr>
        <w:t>大型活动无故缺席者，扣5分/次。</w:t>
      </w:r>
    </w:p>
    <w:p w14:paraId="00615168" w14:textId="77777777" w:rsidR="001A317E" w:rsidRDefault="001A317E">
      <w:pPr>
        <w:spacing w:line="300" w:lineRule="exact"/>
        <w:jc w:val="center"/>
        <w:rPr>
          <w:rFonts w:ascii="宋体"/>
          <w:sz w:val="24"/>
        </w:rPr>
      </w:pPr>
    </w:p>
    <w:p w14:paraId="307CBDC0" w14:textId="77777777" w:rsidR="001A317E" w:rsidRDefault="001A317E">
      <w:pPr>
        <w:spacing w:line="300" w:lineRule="exact"/>
        <w:rPr>
          <w:rFonts w:ascii="宋体"/>
          <w:sz w:val="24"/>
        </w:rPr>
      </w:pPr>
    </w:p>
    <w:p w14:paraId="3C8846B8" w14:textId="77777777" w:rsidR="001A317E" w:rsidRDefault="001A317E">
      <w:pPr>
        <w:spacing w:line="300" w:lineRule="exact"/>
        <w:jc w:val="center"/>
        <w:rPr>
          <w:rFonts w:ascii="宋体"/>
          <w:sz w:val="24"/>
        </w:rPr>
      </w:pPr>
    </w:p>
    <w:p w14:paraId="530DCC25"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实施办法</w:t>
      </w:r>
    </w:p>
    <w:p w14:paraId="535D9656" w14:textId="77777777" w:rsidR="001A317E" w:rsidRDefault="001A317E">
      <w:pPr>
        <w:spacing w:line="218" w:lineRule="exact"/>
        <w:jc w:val="center"/>
        <w:rPr>
          <w:rFonts w:ascii="宋体"/>
          <w:b/>
          <w:sz w:val="24"/>
        </w:rPr>
      </w:pPr>
    </w:p>
    <w:p w14:paraId="485D347D" w14:textId="77777777" w:rsidR="001A317E" w:rsidRDefault="00FD7DF9">
      <w:pPr>
        <w:spacing w:line="410" w:lineRule="exact"/>
        <w:ind w:firstLineChars="200" w:firstLine="482"/>
        <w:rPr>
          <w:rFonts w:ascii="宋体"/>
          <w:sz w:val="24"/>
        </w:rPr>
      </w:pPr>
      <w:r>
        <w:rPr>
          <w:rFonts w:ascii="宋体" w:hint="eastAsia"/>
          <w:b/>
          <w:sz w:val="24"/>
        </w:rPr>
        <w:t>第六条</w:t>
      </w:r>
      <w:r>
        <w:rPr>
          <w:rFonts w:ascii="宋体" w:hint="eastAsia"/>
          <w:sz w:val="24"/>
        </w:rPr>
        <w:t xml:space="preserve">  学生先进个人评选以学生班级为单位。评选工作由院学生工作指导委员会负责，辅导员具体执行。</w:t>
      </w:r>
    </w:p>
    <w:p w14:paraId="3AB371AF" w14:textId="77777777" w:rsidR="001A317E" w:rsidRDefault="00FD7DF9">
      <w:pPr>
        <w:spacing w:line="410" w:lineRule="exact"/>
        <w:ind w:firstLineChars="200" w:firstLine="482"/>
        <w:rPr>
          <w:rFonts w:ascii="宋体"/>
          <w:sz w:val="24"/>
        </w:rPr>
      </w:pPr>
      <w:r>
        <w:rPr>
          <w:rFonts w:ascii="宋体" w:hint="eastAsia"/>
          <w:b/>
          <w:sz w:val="24"/>
        </w:rPr>
        <w:t>第七条</w:t>
      </w:r>
      <w:r>
        <w:rPr>
          <w:rFonts w:ascii="宋体" w:hint="eastAsia"/>
          <w:sz w:val="24"/>
        </w:rPr>
        <w:t xml:space="preserve">  评选时，原则上由学生本人提供相关的证明材料，交由辅导员和班委会进行初</w:t>
      </w:r>
      <w:r>
        <w:rPr>
          <w:rFonts w:ascii="宋体" w:hint="eastAsia"/>
          <w:sz w:val="24"/>
        </w:rPr>
        <w:lastRenderedPageBreak/>
        <w:t>步认定汇总后上报学院学生工作指导委员会审定，并最终确定分值。</w:t>
      </w:r>
    </w:p>
    <w:p w14:paraId="111D0AFD" w14:textId="77777777" w:rsidR="001A317E" w:rsidRDefault="00FD7DF9">
      <w:pPr>
        <w:spacing w:line="410" w:lineRule="exact"/>
        <w:ind w:firstLineChars="200" w:firstLine="482"/>
        <w:rPr>
          <w:rFonts w:ascii="宋体"/>
          <w:sz w:val="24"/>
        </w:rPr>
      </w:pPr>
      <w:r>
        <w:rPr>
          <w:rFonts w:ascii="宋体" w:hint="eastAsia"/>
          <w:b/>
          <w:sz w:val="24"/>
        </w:rPr>
        <w:t>第八条</w:t>
      </w:r>
      <w:r>
        <w:rPr>
          <w:rFonts w:ascii="宋体" w:hint="eastAsia"/>
          <w:sz w:val="24"/>
        </w:rPr>
        <w:t xml:space="preserve">  学生先进个人评选工作在新学年开学后两个月内进行并完成。评选结果由学院团委会审定并在学院范围内张榜公布。若有异议，应在三天内向学院学生工作指导委员会提出，若异议成立，由学院团委确认。</w:t>
      </w:r>
    </w:p>
    <w:p w14:paraId="223B392B" w14:textId="77777777" w:rsidR="001A317E" w:rsidRDefault="001A317E">
      <w:pPr>
        <w:spacing w:line="320" w:lineRule="exact"/>
        <w:jc w:val="center"/>
        <w:rPr>
          <w:rFonts w:ascii="宋体"/>
          <w:sz w:val="24"/>
        </w:rPr>
      </w:pPr>
    </w:p>
    <w:p w14:paraId="550CF55F"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应  用</w:t>
      </w:r>
    </w:p>
    <w:p w14:paraId="6D2E13AD" w14:textId="77777777" w:rsidR="001A317E" w:rsidRDefault="001A317E">
      <w:pPr>
        <w:spacing w:line="218" w:lineRule="exact"/>
        <w:jc w:val="center"/>
        <w:rPr>
          <w:rFonts w:ascii="宋体"/>
          <w:b/>
          <w:sz w:val="24"/>
        </w:rPr>
      </w:pPr>
    </w:p>
    <w:p w14:paraId="1BB5CFB5" w14:textId="77777777" w:rsidR="001A317E" w:rsidRDefault="00FD7DF9">
      <w:pPr>
        <w:spacing w:line="410" w:lineRule="exact"/>
        <w:ind w:firstLineChars="196" w:firstLine="472"/>
        <w:rPr>
          <w:rFonts w:ascii="宋体"/>
          <w:sz w:val="24"/>
        </w:rPr>
      </w:pPr>
      <w:r>
        <w:rPr>
          <w:rFonts w:ascii="宋体" w:hint="eastAsia"/>
          <w:b/>
          <w:sz w:val="24"/>
        </w:rPr>
        <w:t>第九条</w:t>
      </w:r>
      <w:r>
        <w:rPr>
          <w:rFonts w:ascii="宋体" w:hint="eastAsia"/>
          <w:sz w:val="24"/>
        </w:rPr>
        <w:t xml:space="preserve">  将学生先进个人评选进行统计，报学生处备案，每学年学生个人的评选结果归入学生档案。</w:t>
      </w:r>
    </w:p>
    <w:p w14:paraId="28EE0FF9" w14:textId="77777777" w:rsidR="001A317E" w:rsidRDefault="00FD7DF9">
      <w:pPr>
        <w:spacing w:line="410" w:lineRule="exact"/>
        <w:ind w:firstLineChars="196" w:firstLine="472"/>
        <w:rPr>
          <w:rFonts w:ascii="宋体"/>
          <w:sz w:val="24"/>
        </w:rPr>
      </w:pPr>
      <w:r>
        <w:rPr>
          <w:rFonts w:ascii="宋体" w:hint="eastAsia"/>
          <w:b/>
          <w:sz w:val="24"/>
        </w:rPr>
        <w:t>第十条</w:t>
      </w:r>
      <w:r>
        <w:rPr>
          <w:rFonts w:ascii="宋体" w:hint="eastAsia"/>
          <w:sz w:val="24"/>
        </w:rPr>
        <w:t xml:space="preserve">  学生先进个人评选的结果同时作为评选优秀毕业生、学生组织发展、向用人单位推荐等其他工作的依据。</w:t>
      </w:r>
    </w:p>
    <w:p w14:paraId="4FE7864B" w14:textId="77777777" w:rsidR="001A317E" w:rsidRDefault="00FD7DF9">
      <w:pPr>
        <w:numPr>
          <w:ilvl w:val="0"/>
          <w:numId w:val="1"/>
        </w:numPr>
        <w:spacing w:line="436" w:lineRule="exact"/>
        <w:rPr>
          <w:rFonts w:ascii="黑体" w:eastAsia="黑体"/>
          <w:sz w:val="28"/>
          <w:szCs w:val="28"/>
        </w:rPr>
      </w:pPr>
      <w:r>
        <w:rPr>
          <w:rFonts w:ascii="黑体" w:eastAsia="黑体" w:hint="eastAsia"/>
          <w:sz w:val="28"/>
          <w:szCs w:val="28"/>
        </w:rPr>
        <w:t>附  则</w:t>
      </w:r>
    </w:p>
    <w:p w14:paraId="0017C5FD" w14:textId="77777777" w:rsidR="001A317E" w:rsidRDefault="001A317E">
      <w:pPr>
        <w:spacing w:line="218" w:lineRule="exact"/>
        <w:jc w:val="center"/>
        <w:rPr>
          <w:rFonts w:ascii="宋体"/>
          <w:b/>
          <w:sz w:val="24"/>
        </w:rPr>
      </w:pPr>
    </w:p>
    <w:p w14:paraId="2B132D1D" w14:textId="77777777" w:rsidR="001A317E" w:rsidRDefault="00FD7DF9">
      <w:pPr>
        <w:spacing w:line="410" w:lineRule="exact"/>
        <w:ind w:firstLineChars="196" w:firstLine="472"/>
        <w:rPr>
          <w:rFonts w:ascii="宋体"/>
          <w:sz w:val="24"/>
        </w:rPr>
      </w:pPr>
      <w:r>
        <w:rPr>
          <w:rFonts w:ascii="宋体" w:hint="eastAsia"/>
          <w:b/>
          <w:sz w:val="24"/>
        </w:rPr>
        <w:t>第十一条</w:t>
      </w:r>
      <w:r>
        <w:rPr>
          <w:rFonts w:ascii="宋体" w:hint="eastAsia"/>
          <w:sz w:val="24"/>
        </w:rPr>
        <w:t xml:space="preserve">  可根据本院的实际情况对其它发展素质在《上海海洋大学食品学院学生先进个人评选条例》中予以补充，同时报院团委备案。若对本条例的评选内容体系进行其它调整的，调整情况需在正式评选前报学院审批并在团委备案。</w:t>
      </w:r>
    </w:p>
    <w:p w14:paraId="19B67FD7" w14:textId="77777777" w:rsidR="001A317E" w:rsidRDefault="00FD7DF9">
      <w:pPr>
        <w:spacing w:line="410" w:lineRule="exact"/>
        <w:ind w:firstLineChars="196" w:firstLine="472"/>
        <w:rPr>
          <w:rFonts w:ascii="宋体"/>
          <w:sz w:val="24"/>
        </w:rPr>
      </w:pPr>
      <w:r>
        <w:rPr>
          <w:rFonts w:ascii="宋体" w:hint="eastAsia"/>
          <w:b/>
          <w:sz w:val="24"/>
        </w:rPr>
        <w:t>第十二条</w:t>
      </w:r>
      <w:r>
        <w:rPr>
          <w:rFonts w:ascii="宋体" w:hint="eastAsia"/>
          <w:sz w:val="24"/>
        </w:rPr>
        <w:t xml:space="preserve">  本条例自颁布之日起施行。由院团委负责解释。</w:t>
      </w:r>
    </w:p>
    <w:sectPr w:rsidR="001A317E">
      <w:headerReference w:type="default" r:id="rId8"/>
      <w:footerReference w:type="even" r:id="rId9"/>
      <w:footerReference w:type="default" r:id="rId10"/>
      <w:pgSz w:w="11907" w:h="16840"/>
      <w:pgMar w:top="1304" w:right="1134" w:bottom="130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CEBE0" w14:textId="77777777" w:rsidR="00CA759C" w:rsidRDefault="00CA759C">
      <w:r>
        <w:separator/>
      </w:r>
    </w:p>
  </w:endnote>
  <w:endnote w:type="continuationSeparator" w:id="0">
    <w:p w14:paraId="23548321" w14:textId="77777777" w:rsidR="00CA759C" w:rsidRDefault="00CA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CBDB" w14:textId="77777777" w:rsidR="001A317E" w:rsidRDefault="00FD7DF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2AF45379" w14:textId="77777777" w:rsidR="001A317E" w:rsidRDefault="001A31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D26C" w14:textId="77777777" w:rsidR="001A317E" w:rsidRDefault="00FD7DF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8</w:t>
    </w:r>
    <w:r>
      <w:fldChar w:fldCharType="end"/>
    </w:r>
  </w:p>
  <w:p w14:paraId="28ED219F" w14:textId="77777777" w:rsidR="001A317E" w:rsidRDefault="001A31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6F08C" w14:textId="77777777" w:rsidR="00CA759C" w:rsidRDefault="00CA759C">
      <w:r>
        <w:separator/>
      </w:r>
    </w:p>
  </w:footnote>
  <w:footnote w:type="continuationSeparator" w:id="0">
    <w:p w14:paraId="31716C9E" w14:textId="77777777" w:rsidR="00CA759C" w:rsidRDefault="00CA7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A2A6F" w14:textId="77777777" w:rsidR="001A317E" w:rsidRDefault="001A317E">
    <w:pPr>
      <w:pStyle w:val="a4"/>
      <w:jc w:val="both"/>
      <w:rPr>
        <w:rStyle w:val="a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D970EB"/>
    <w:multiLevelType w:val="singleLevel"/>
    <w:tmpl w:val="87D970EB"/>
    <w:lvl w:ilvl="0">
      <w:start w:val="1"/>
      <w:numFmt w:val="decimal"/>
      <w:lvlText w:val="%1."/>
      <w:lvlJc w:val="left"/>
      <w:pPr>
        <w:tabs>
          <w:tab w:val="left" w:pos="312"/>
        </w:tabs>
      </w:pPr>
    </w:lvl>
  </w:abstractNum>
  <w:abstractNum w:abstractNumId="1" w15:restartNumberingAfterBreak="0">
    <w:nsid w:val="08B5343D"/>
    <w:multiLevelType w:val="multilevel"/>
    <w:tmpl w:val="08B5343D"/>
    <w:lvl w:ilvl="0">
      <w:start w:val="1"/>
      <w:numFmt w:val="japaneseCounting"/>
      <w:lvlText w:val="第%1章"/>
      <w:lvlJc w:val="left"/>
      <w:pPr>
        <w:tabs>
          <w:tab w:val="left" w:pos="3810"/>
        </w:tabs>
        <w:ind w:left="3810" w:hanging="750"/>
      </w:pPr>
      <w:rPr>
        <w:rFonts w:hint="default"/>
        <w:b w:val="0"/>
      </w:rPr>
    </w:lvl>
    <w:lvl w:ilvl="1">
      <w:start w:val="2"/>
      <w:numFmt w:val="decimal"/>
      <w:lvlText w:val="%2．"/>
      <w:lvlJc w:val="left"/>
      <w:pPr>
        <w:tabs>
          <w:tab w:val="left" w:pos="4185"/>
        </w:tabs>
        <w:ind w:left="4185" w:hanging="720"/>
      </w:pPr>
      <w:rPr>
        <w:rFonts w:hint="default"/>
      </w:rPr>
    </w:lvl>
    <w:lvl w:ilvl="2">
      <w:start w:val="2"/>
      <w:numFmt w:val="decimal"/>
      <w:lvlText w:val="%3，"/>
      <w:lvlJc w:val="left"/>
      <w:pPr>
        <w:tabs>
          <w:tab w:val="left" w:pos="4605"/>
        </w:tabs>
        <w:ind w:left="4605" w:hanging="720"/>
      </w:pPr>
      <w:rPr>
        <w:rFonts w:hint="default"/>
      </w:rPr>
    </w:lvl>
    <w:lvl w:ilvl="3">
      <w:start w:val="2"/>
      <w:numFmt w:val="decimal"/>
      <w:lvlText w:val="%4"/>
      <w:lvlJc w:val="left"/>
      <w:pPr>
        <w:tabs>
          <w:tab w:val="left" w:pos="4665"/>
        </w:tabs>
        <w:ind w:left="4665" w:hanging="360"/>
      </w:pPr>
      <w:rPr>
        <w:rFonts w:hint="default"/>
      </w:rPr>
    </w:lvl>
    <w:lvl w:ilvl="4">
      <w:start w:val="2"/>
      <w:numFmt w:val="decimal"/>
      <w:lvlText w:val="%5、"/>
      <w:lvlJc w:val="left"/>
      <w:pPr>
        <w:tabs>
          <w:tab w:val="left" w:pos="5085"/>
        </w:tabs>
        <w:ind w:left="5085" w:hanging="360"/>
      </w:pPr>
      <w:rPr>
        <w:rFonts w:hint="default"/>
      </w:rPr>
    </w:lvl>
    <w:lvl w:ilvl="5">
      <w:start w:val="1"/>
      <w:numFmt w:val="lowerRoman"/>
      <w:lvlText w:val="%6."/>
      <w:lvlJc w:val="right"/>
      <w:pPr>
        <w:tabs>
          <w:tab w:val="left" w:pos="5565"/>
        </w:tabs>
        <w:ind w:left="5565" w:hanging="420"/>
      </w:pPr>
    </w:lvl>
    <w:lvl w:ilvl="6">
      <w:start w:val="1"/>
      <w:numFmt w:val="decimal"/>
      <w:lvlText w:val="%7."/>
      <w:lvlJc w:val="left"/>
      <w:pPr>
        <w:tabs>
          <w:tab w:val="left" w:pos="5985"/>
        </w:tabs>
        <w:ind w:left="5985" w:hanging="420"/>
      </w:pPr>
    </w:lvl>
    <w:lvl w:ilvl="7">
      <w:start w:val="1"/>
      <w:numFmt w:val="lowerLetter"/>
      <w:lvlText w:val="%8)"/>
      <w:lvlJc w:val="left"/>
      <w:pPr>
        <w:tabs>
          <w:tab w:val="left" w:pos="6405"/>
        </w:tabs>
        <w:ind w:left="6405" w:hanging="420"/>
      </w:pPr>
    </w:lvl>
    <w:lvl w:ilvl="8">
      <w:start w:val="1"/>
      <w:numFmt w:val="lowerRoman"/>
      <w:lvlText w:val="%9."/>
      <w:lvlJc w:val="right"/>
      <w:pPr>
        <w:tabs>
          <w:tab w:val="left" w:pos="6825"/>
        </w:tabs>
        <w:ind w:left="6825" w:hanging="420"/>
      </w:pPr>
    </w:lvl>
  </w:abstractNum>
  <w:abstractNum w:abstractNumId="2" w15:restartNumberingAfterBreak="0">
    <w:nsid w:val="186C3AED"/>
    <w:multiLevelType w:val="singleLevel"/>
    <w:tmpl w:val="186C3AED"/>
    <w:lvl w:ilvl="0">
      <w:start w:val="1"/>
      <w:numFmt w:val="decimal"/>
      <w:suff w:val="nothing"/>
      <w:lvlText w:val="%1、"/>
      <w:lvlJc w:val="left"/>
      <w:pPr>
        <w:ind w:left="480" w:firstLine="0"/>
      </w:pPr>
    </w:lvl>
  </w:abstractNum>
  <w:abstractNum w:abstractNumId="3" w15:restartNumberingAfterBreak="0">
    <w:nsid w:val="3D693FC9"/>
    <w:multiLevelType w:val="singleLevel"/>
    <w:tmpl w:val="3D693FC9"/>
    <w:lvl w:ilvl="0">
      <w:start w:val="1"/>
      <w:numFmt w:val="decimal"/>
      <w:suff w:val="nothing"/>
      <w:lvlText w:val="%1、"/>
      <w:lvlJc w:val="left"/>
      <w:pPr>
        <w:ind w:left="480" w:firstLine="0"/>
      </w:pPr>
    </w:lvl>
  </w:abstractNum>
  <w:abstractNum w:abstractNumId="4" w15:restartNumberingAfterBreak="0">
    <w:nsid w:val="3F6F4B37"/>
    <w:multiLevelType w:val="multilevel"/>
    <w:tmpl w:val="3F6F4B37"/>
    <w:lvl w:ilvl="0">
      <w:start w:val="1"/>
      <w:numFmt w:val="decimal"/>
      <w:lvlText w:val="%1."/>
      <w:lvlJc w:val="left"/>
      <w:pPr>
        <w:tabs>
          <w:tab w:val="left" w:pos="0"/>
        </w:tabs>
        <w:ind w:left="1468" w:hanging="480"/>
      </w:pPr>
      <w:rPr>
        <w:rFonts w:hint="eastAsia"/>
      </w:rPr>
    </w:lvl>
    <w:lvl w:ilvl="1">
      <w:start w:val="1"/>
      <w:numFmt w:val="lowerLetter"/>
      <w:lvlText w:val="%2)"/>
      <w:lvlJc w:val="left"/>
      <w:pPr>
        <w:tabs>
          <w:tab w:val="left" w:pos="0"/>
        </w:tabs>
        <w:ind w:left="1828" w:hanging="420"/>
      </w:pPr>
    </w:lvl>
    <w:lvl w:ilvl="2">
      <w:start w:val="1"/>
      <w:numFmt w:val="lowerRoman"/>
      <w:lvlText w:val="%3."/>
      <w:lvlJc w:val="right"/>
      <w:pPr>
        <w:tabs>
          <w:tab w:val="left" w:pos="0"/>
        </w:tabs>
        <w:ind w:left="2248" w:hanging="420"/>
      </w:pPr>
    </w:lvl>
    <w:lvl w:ilvl="3">
      <w:start w:val="1"/>
      <w:numFmt w:val="decimal"/>
      <w:lvlText w:val="%4."/>
      <w:lvlJc w:val="left"/>
      <w:pPr>
        <w:tabs>
          <w:tab w:val="left" w:pos="0"/>
        </w:tabs>
        <w:ind w:left="2668" w:hanging="420"/>
      </w:pPr>
    </w:lvl>
    <w:lvl w:ilvl="4">
      <w:start w:val="1"/>
      <w:numFmt w:val="lowerLetter"/>
      <w:lvlText w:val="%5)"/>
      <w:lvlJc w:val="left"/>
      <w:pPr>
        <w:tabs>
          <w:tab w:val="left" w:pos="0"/>
        </w:tabs>
        <w:ind w:left="3088" w:hanging="420"/>
      </w:pPr>
    </w:lvl>
    <w:lvl w:ilvl="5">
      <w:start w:val="1"/>
      <w:numFmt w:val="lowerRoman"/>
      <w:lvlText w:val="%6."/>
      <w:lvlJc w:val="right"/>
      <w:pPr>
        <w:tabs>
          <w:tab w:val="left" w:pos="0"/>
        </w:tabs>
        <w:ind w:left="3508" w:hanging="420"/>
      </w:pPr>
    </w:lvl>
    <w:lvl w:ilvl="6">
      <w:start w:val="1"/>
      <w:numFmt w:val="decimal"/>
      <w:lvlText w:val="%7."/>
      <w:lvlJc w:val="left"/>
      <w:pPr>
        <w:tabs>
          <w:tab w:val="left" w:pos="0"/>
        </w:tabs>
        <w:ind w:left="3928" w:hanging="420"/>
      </w:pPr>
    </w:lvl>
    <w:lvl w:ilvl="7">
      <w:start w:val="1"/>
      <w:numFmt w:val="lowerLetter"/>
      <w:lvlText w:val="%8)"/>
      <w:lvlJc w:val="left"/>
      <w:pPr>
        <w:tabs>
          <w:tab w:val="left" w:pos="0"/>
        </w:tabs>
        <w:ind w:left="4348" w:hanging="420"/>
      </w:pPr>
    </w:lvl>
    <w:lvl w:ilvl="8">
      <w:start w:val="1"/>
      <w:numFmt w:val="lowerRoman"/>
      <w:lvlText w:val="%9."/>
      <w:lvlJc w:val="right"/>
      <w:pPr>
        <w:tabs>
          <w:tab w:val="left" w:pos="0"/>
        </w:tabs>
        <w:ind w:left="4768" w:hanging="420"/>
      </w:pPr>
    </w:lvl>
  </w:abstractNum>
  <w:abstractNum w:abstractNumId="5" w15:restartNumberingAfterBreak="0">
    <w:nsid w:val="4DFA49E0"/>
    <w:multiLevelType w:val="multilevel"/>
    <w:tmpl w:val="4DFA49E0"/>
    <w:lvl w:ilvl="0">
      <w:start w:val="1"/>
      <w:numFmt w:val="decimal"/>
      <w:lvlText w:val="%1、"/>
      <w:lvlJc w:val="left"/>
      <w:pPr>
        <w:tabs>
          <w:tab w:val="left" w:pos="830"/>
        </w:tabs>
        <w:ind w:left="830" w:hanging="360"/>
      </w:p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6" w15:restartNumberingAfterBreak="0">
    <w:nsid w:val="59BBB1AF"/>
    <w:multiLevelType w:val="singleLevel"/>
    <w:tmpl w:val="59BBB1AF"/>
    <w:lvl w:ilvl="0">
      <w:start w:val="1"/>
      <w:numFmt w:val="decimal"/>
      <w:suff w:val="nothing"/>
      <w:lvlText w:val="%1、"/>
      <w:lvlJc w:val="left"/>
    </w:lvl>
  </w:abstractNum>
  <w:abstractNum w:abstractNumId="7" w15:restartNumberingAfterBreak="0">
    <w:nsid w:val="5F66E33C"/>
    <w:multiLevelType w:val="singleLevel"/>
    <w:tmpl w:val="5F66E33C"/>
    <w:lvl w:ilvl="0">
      <w:start w:val="2"/>
      <w:numFmt w:val="chineseCounting"/>
      <w:suff w:val="nothing"/>
      <w:lvlText w:val="（%1）"/>
      <w:lvlJc w:val="left"/>
      <w:rPr>
        <w:rFonts w:hint="eastAsia"/>
      </w:rPr>
    </w:lvl>
  </w:abstractNum>
  <w:abstractNum w:abstractNumId="8" w15:restartNumberingAfterBreak="0">
    <w:nsid w:val="60BA7B35"/>
    <w:multiLevelType w:val="multilevel"/>
    <w:tmpl w:val="60BA7B35"/>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15:restartNumberingAfterBreak="0">
    <w:nsid w:val="70147607"/>
    <w:multiLevelType w:val="multilevel"/>
    <w:tmpl w:val="70147607"/>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10" w15:restartNumberingAfterBreak="0">
    <w:nsid w:val="738574E2"/>
    <w:multiLevelType w:val="multilevel"/>
    <w:tmpl w:val="738574E2"/>
    <w:lvl w:ilvl="0">
      <w:start w:val="1"/>
      <w:numFmt w:val="japaneseCounting"/>
      <w:lvlText w:val="%1、"/>
      <w:lvlJc w:val="left"/>
      <w:pPr>
        <w:tabs>
          <w:tab w:val="left" w:pos="0"/>
        </w:tabs>
        <w:ind w:left="1047" w:hanging="480"/>
      </w:pPr>
      <w:rPr>
        <w:rFonts w:hint="default"/>
      </w:rPr>
    </w:lvl>
    <w:lvl w:ilvl="1">
      <w:start w:val="1"/>
      <w:numFmt w:val="lowerLetter"/>
      <w:lvlText w:val="%2)"/>
      <w:lvlJc w:val="left"/>
      <w:pPr>
        <w:tabs>
          <w:tab w:val="left" w:pos="0"/>
        </w:tabs>
        <w:ind w:left="1320" w:hanging="420"/>
      </w:pPr>
    </w:lvl>
    <w:lvl w:ilvl="2">
      <w:start w:val="1"/>
      <w:numFmt w:val="lowerRoman"/>
      <w:lvlText w:val="%3."/>
      <w:lvlJc w:val="right"/>
      <w:pPr>
        <w:tabs>
          <w:tab w:val="left" w:pos="0"/>
        </w:tabs>
        <w:ind w:left="1740" w:hanging="420"/>
      </w:pPr>
    </w:lvl>
    <w:lvl w:ilvl="3">
      <w:start w:val="1"/>
      <w:numFmt w:val="decimal"/>
      <w:lvlText w:val="%4."/>
      <w:lvlJc w:val="left"/>
      <w:pPr>
        <w:tabs>
          <w:tab w:val="left" w:pos="0"/>
        </w:tabs>
        <w:ind w:left="2160" w:hanging="420"/>
      </w:pPr>
    </w:lvl>
    <w:lvl w:ilvl="4">
      <w:start w:val="1"/>
      <w:numFmt w:val="lowerLetter"/>
      <w:lvlText w:val="%5)"/>
      <w:lvlJc w:val="left"/>
      <w:pPr>
        <w:tabs>
          <w:tab w:val="left" w:pos="0"/>
        </w:tabs>
        <w:ind w:left="2580" w:hanging="420"/>
      </w:pPr>
    </w:lvl>
    <w:lvl w:ilvl="5">
      <w:start w:val="1"/>
      <w:numFmt w:val="lowerRoman"/>
      <w:lvlText w:val="%6."/>
      <w:lvlJc w:val="right"/>
      <w:pPr>
        <w:tabs>
          <w:tab w:val="left" w:pos="0"/>
        </w:tabs>
        <w:ind w:left="3000" w:hanging="420"/>
      </w:pPr>
    </w:lvl>
    <w:lvl w:ilvl="6">
      <w:start w:val="1"/>
      <w:numFmt w:val="decimal"/>
      <w:lvlText w:val="%7."/>
      <w:lvlJc w:val="left"/>
      <w:pPr>
        <w:tabs>
          <w:tab w:val="left" w:pos="0"/>
        </w:tabs>
        <w:ind w:left="3420" w:hanging="420"/>
      </w:pPr>
    </w:lvl>
    <w:lvl w:ilvl="7">
      <w:start w:val="1"/>
      <w:numFmt w:val="lowerLetter"/>
      <w:lvlText w:val="%8)"/>
      <w:lvlJc w:val="left"/>
      <w:pPr>
        <w:tabs>
          <w:tab w:val="left" w:pos="0"/>
        </w:tabs>
        <w:ind w:left="3840" w:hanging="420"/>
      </w:pPr>
    </w:lvl>
    <w:lvl w:ilvl="8">
      <w:start w:val="1"/>
      <w:numFmt w:val="lowerRoman"/>
      <w:lvlText w:val="%9."/>
      <w:lvlJc w:val="right"/>
      <w:pPr>
        <w:tabs>
          <w:tab w:val="left" w:pos="0"/>
        </w:tabs>
        <w:ind w:left="4260" w:hanging="420"/>
      </w:pPr>
    </w:lvl>
  </w:abstractNum>
  <w:abstractNum w:abstractNumId="11" w15:restartNumberingAfterBreak="0">
    <w:nsid w:val="74DA1800"/>
    <w:multiLevelType w:val="multilevel"/>
    <w:tmpl w:val="74DA1800"/>
    <w:lvl w:ilvl="0">
      <w:start w:val="1"/>
      <w:numFmt w:val="decimal"/>
      <w:lvlText w:val="%1."/>
      <w:lvlJc w:val="left"/>
      <w:pPr>
        <w:tabs>
          <w:tab w:val="left" w:pos="0"/>
        </w:tabs>
        <w:ind w:left="890" w:hanging="420"/>
      </w:pPr>
      <w:rPr>
        <w:rFonts w:hint="eastAsia"/>
      </w:rPr>
    </w:lvl>
    <w:lvl w:ilvl="1">
      <w:start w:val="1"/>
      <w:numFmt w:val="lowerLetter"/>
      <w:lvlText w:val="%2)"/>
      <w:lvlJc w:val="left"/>
      <w:pPr>
        <w:tabs>
          <w:tab w:val="left" w:pos="0"/>
        </w:tabs>
        <w:ind w:left="1310" w:hanging="420"/>
      </w:pPr>
    </w:lvl>
    <w:lvl w:ilvl="2">
      <w:start w:val="1"/>
      <w:numFmt w:val="lowerRoman"/>
      <w:lvlText w:val="%3."/>
      <w:lvlJc w:val="right"/>
      <w:pPr>
        <w:tabs>
          <w:tab w:val="left" w:pos="0"/>
        </w:tabs>
        <w:ind w:left="1730" w:hanging="420"/>
      </w:pPr>
    </w:lvl>
    <w:lvl w:ilvl="3">
      <w:start w:val="1"/>
      <w:numFmt w:val="decimal"/>
      <w:lvlText w:val="%4."/>
      <w:lvlJc w:val="left"/>
      <w:pPr>
        <w:tabs>
          <w:tab w:val="left" w:pos="0"/>
        </w:tabs>
        <w:ind w:left="2150" w:hanging="420"/>
      </w:pPr>
    </w:lvl>
    <w:lvl w:ilvl="4">
      <w:start w:val="1"/>
      <w:numFmt w:val="lowerLetter"/>
      <w:lvlText w:val="%5)"/>
      <w:lvlJc w:val="left"/>
      <w:pPr>
        <w:tabs>
          <w:tab w:val="left" w:pos="0"/>
        </w:tabs>
        <w:ind w:left="2570" w:hanging="420"/>
      </w:pPr>
    </w:lvl>
    <w:lvl w:ilvl="5">
      <w:start w:val="1"/>
      <w:numFmt w:val="lowerRoman"/>
      <w:lvlText w:val="%6."/>
      <w:lvlJc w:val="right"/>
      <w:pPr>
        <w:tabs>
          <w:tab w:val="left" w:pos="0"/>
        </w:tabs>
        <w:ind w:left="2990" w:hanging="420"/>
      </w:pPr>
    </w:lvl>
    <w:lvl w:ilvl="6">
      <w:start w:val="1"/>
      <w:numFmt w:val="decimal"/>
      <w:lvlText w:val="%7."/>
      <w:lvlJc w:val="left"/>
      <w:pPr>
        <w:tabs>
          <w:tab w:val="left" w:pos="0"/>
        </w:tabs>
        <w:ind w:left="3410" w:hanging="420"/>
      </w:pPr>
    </w:lvl>
    <w:lvl w:ilvl="7">
      <w:start w:val="1"/>
      <w:numFmt w:val="lowerLetter"/>
      <w:lvlText w:val="%8)"/>
      <w:lvlJc w:val="left"/>
      <w:pPr>
        <w:tabs>
          <w:tab w:val="left" w:pos="0"/>
        </w:tabs>
        <w:ind w:left="3830" w:hanging="420"/>
      </w:pPr>
    </w:lvl>
    <w:lvl w:ilvl="8">
      <w:start w:val="1"/>
      <w:numFmt w:val="lowerRoman"/>
      <w:lvlText w:val="%9."/>
      <w:lvlJc w:val="right"/>
      <w:pPr>
        <w:tabs>
          <w:tab w:val="left" w:pos="0"/>
        </w:tabs>
        <w:ind w:left="4250" w:hanging="420"/>
      </w:pPr>
    </w:lvl>
  </w:abstractNum>
  <w:abstractNum w:abstractNumId="12" w15:restartNumberingAfterBreak="0">
    <w:nsid w:val="78B50D84"/>
    <w:multiLevelType w:val="multilevel"/>
    <w:tmpl w:val="78B50D84"/>
    <w:lvl w:ilvl="0">
      <w:start w:val="1"/>
      <w:numFmt w:val="decimal"/>
      <w:lvlText w:val="%1."/>
      <w:lvlJc w:val="left"/>
      <w:pPr>
        <w:tabs>
          <w:tab w:val="left" w:pos="0"/>
        </w:tabs>
        <w:ind w:left="950" w:hanging="480"/>
      </w:pPr>
      <w:rPr>
        <w:rFonts w:hint="eastAsia"/>
      </w:rPr>
    </w:lvl>
    <w:lvl w:ilvl="1">
      <w:start w:val="1"/>
      <w:numFmt w:val="lowerLetter"/>
      <w:lvlText w:val="%2)"/>
      <w:lvlJc w:val="left"/>
      <w:pPr>
        <w:tabs>
          <w:tab w:val="left" w:pos="0"/>
        </w:tabs>
        <w:ind w:left="1310" w:hanging="420"/>
      </w:pPr>
    </w:lvl>
    <w:lvl w:ilvl="2">
      <w:start w:val="1"/>
      <w:numFmt w:val="lowerRoman"/>
      <w:lvlText w:val="%3."/>
      <w:lvlJc w:val="right"/>
      <w:pPr>
        <w:tabs>
          <w:tab w:val="left" w:pos="0"/>
        </w:tabs>
        <w:ind w:left="1730" w:hanging="420"/>
      </w:pPr>
    </w:lvl>
    <w:lvl w:ilvl="3">
      <w:start w:val="1"/>
      <w:numFmt w:val="decimal"/>
      <w:lvlText w:val="%4."/>
      <w:lvlJc w:val="left"/>
      <w:pPr>
        <w:tabs>
          <w:tab w:val="left" w:pos="0"/>
        </w:tabs>
        <w:ind w:left="2150" w:hanging="420"/>
      </w:pPr>
    </w:lvl>
    <w:lvl w:ilvl="4">
      <w:start w:val="1"/>
      <w:numFmt w:val="lowerLetter"/>
      <w:lvlText w:val="%5)"/>
      <w:lvlJc w:val="left"/>
      <w:pPr>
        <w:tabs>
          <w:tab w:val="left" w:pos="0"/>
        </w:tabs>
        <w:ind w:left="2570" w:hanging="420"/>
      </w:pPr>
    </w:lvl>
    <w:lvl w:ilvl="5">
      <w:start w:val="1"/>
      <w:numFmt w:val="lowerRoman"/>
      <w:lvlText w:val="%6."/>
      <w:lvlJc w:val="right"/>
      <w:pPr>
        <w:tabs>
          <w:tab w:val="left" w:pos="0"/>
        </w:tabs>
        <w:ind w:left="2990" w:hanging="420"/>
      </w:pPr>
    </w:lvl>
    <w:lvl w:ilvl="6">
      <w:start w:val="1"/>
      <w:numFmt w:val="decimal"/>
      <w:lvlText w:val="%7."/>
      <w:lvlJc w:val="left"/>
      <w:pPr>
        <w:tabs>
          <w:tab w:val="left" w:pos="0"/>
        </w:tabs>
        <w:ind w:left="3410" w:hanging="420"/>
      </w:pPr>
    </w:lvl>
    <w:lvl w:ilvl="7">
      <w:start w:val="1"/>
      <w:numFmt w:val="lowerLetter"/>
      <w:lvlText w:val="%8)"/>
      <w:lvlJc w:val="left"/>
      <w:pPr>
        <w:tabs>
          <w:tab w:val="left" w:pos="0"/>
        </w:tabs>
        <w:ind w:left="3830" w:hanging="420"/>
      </w:pPr>
    </w:lvl>
    <w:lvl w:ilvl="8">
      <w:start w:val="1"/>
      <w:numFmt w:val="lowerRoman"/>
      <w:lvlText w:val="%9."/>
      <w:lvlJc w:val="right"/>
      <w:pPr>
        <w:tabs>
          <w:tab w:val="left" w:pos="0"/>
        </w:tabs>
        <w:ind w:left="4250" w:hanging="420"/>
      </w:pPr>
    </w:lvl>
  </w:abstractNum>
  <w:num w:numId="1">
    <w:abstractNumId w:val="1"/>
  </w:num>
  <w:num w:numId="2">
    <w:abstractNumId w:val="10"/>
  </w:num>
  <w:num w:numId="3">
    <w:abstractNumId w:val="8"/>
  </w:num>
  <w:num w:numId="4">
    <w:abstractNumId w:val="0"/>
  </w:num>
  <w:num w:numId="5">
    <w:abstractNumId w:val="6"/>
  </w:num>
  <w:num w:numId="6">
    <w:abstractNumId w:val="7"/>
  </w:num>
  <w:num w:numId="7">
    <w:abstractNumId w:val="3"/>
  </w:num>
  <w:num w:numId="8">
    <w:abstractNumId w:val="2"/>
  </w:num>
  <w:num w:numId="9">
    <w:abstractNumId w:val="4"/>
  </w:num>
  <w:num w:numId="10">
    <w:abstractNumId w:val="11"/>
  </w:num>
  <w:num w:numId="11">
    <w:abstractNumId w:val="5"/>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840"/>
    <w:rsid w:val="9BA7B1C7"/>
    <w:rsid w:val="D8BB4EB7"/>
    <w:rsid w:val="FDFF6A6F"/>
    <w:rsid w:val="FEFB6449"/>
    <w:rsid w:val="FFAF84B9"/>
    <w:rsid w:val="FFC61237"/>
    <w:rsid w:val="001A317E"/>
    <w:rsid w:val="001B2CAE"/>
    <w:rsid w:val="001C66A2"/>
    <w:rsid w:val="003E2C43"/>
    <w:rsid w:val="003F0706"/>
    <w:rsid w:val="00464840"/>
    <w:rsid w:val="00467596"/>
    <w:rsid w:val="004B49CD"/>
    <w:rsid w:val="004C55D0"/>
    <w:rsid w:val="00722F24"/>
    <w:rsid w:val="009A60BA"/>
    <w:rsid w:val="009D4B97"/>
    <w:rsid w:val="00B04919"/>
    <w:rsid w:val="00CA759C"/>
    <w:rsid w:val="00CD76BD"/>
    <w:rsid w:val="00F672E1"/>
    <w:rsid w:val="00F91B86"/>
    <w:rsid w:val="00FB4FC5"/>
    <w:rsid w:val="00FD7DF9"/>
    <w:rsid w:val="061C7B83"/>
    <w:rsid w:val="0BD070DF"/>
    <w:rsid w:val="15EE588B"/>
    <w:rsid w:val="1A9A02BB"/>
    <w:rsid w:val="1AA757F1"/>
    <w:rsid w:val="25907A37"/>
    <w:rsid w:val="2A4E6FC2"/>
    <w:rsid w:val="2EB3516F"/>
    <w:rsid w:val="32C00E1D"/>
    <w:rsid w:val="365A012E"/>
    <w:rsid w:val="48652975"/>
    <w:rsid w:val="48934DE1"/>
    <w:rsid w:val="496E774E"/>
    <w:rsid w:val="53DE4223"/>
    <w:rsid w:val="641A2328"/>
    <w:rsid w:val="64E32774"/>
    <w:rsid w:val="6867361F"/>
    <w:rsid w:val="6BD064B7"/>
    <w:rsid w:val="736FE31B"/>
    <w:rsid w:val="73B109BC"/>
    <w:rsid w:val="7ABD3E35"/>
    <w:rsid w:val="7CFE50A4"/>
    <w:rsid w:val="7D7FD37F"/>
    <w:rsid w:val="7DC9337F"/>
    <w:rsid w:val="7F7B8F32"/>
    <w:rsid w:val="7FCF5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3B686AD"/>
  <w15:docId w15:val="{2BAD0C58-25AC-49DB-8B69-05D5104F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1431655777</TotalTime>
  <Pages>8</Pages>
  <Words>694</Words>
  <Characters>3956</Characters>
  <Application>Microsoft Office Word</Application>
  <DocSecurity>0</DocSecurity>
  <Lines>32</Lines>
  <Paragraphs>9</Paragraphs>
  <ScaleCrop>false</ScaleCrop>
  <Company>番茄花园</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徐州工程学院大学生综合素质测评条例（试行） </dc:title>
  <dc:creator>番茄花园</dc:creator>
  <cp:lastModifiedBy>宗 琳</cp:lastModifiedBy>
  <cp:revision>11</cp:revision>
  <dcterms:created xsi:type="dcterms:W3CDTF">2019-03-04T00:22:00Z</dcterms:created>
  <dcterms:modified xsi:type="dcterms:W3CDTF">2021-03-24T06:19:00Z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