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7A" w:rsidRPr="00F55803" w:rsidRDefault="00233D60" w:rsidP="00F55803">
      <w:pPr>
        <w:spacing w:line="360" w:lineRule="auto"/>
        <w:jc w:val="center"/>
        <w:rPr>
          <w:rFonts w:ascii="黑体" w:eastAsia="黑体" w:hAnsi="黑体" w:hint="eastAsia"/>
          <w:sz w:val="30"/>
          <w:szCs w:val="30"/>
        </w:rPr>
      </w:pPr>
      <w:r w:rsidRPr="00F55803">
        <w:rPr>
          <w:rFonts w:ascii="黑体" w:eastAsia="黑体" w:hAnsi="黑体" w:hint="eastAsia"/>
          <w:sz w:val="30"/>
          <w:szCs w:val="30"/>
        </w:rPr>
        <w:t>2019年度市教卫工作党委系统统战理论研究和工作调研</w:t>
      </w:r>
    </w:p>
    <w:p w:rsidR="00233D60" w:rsidRPr="00F55803" w:rsidRDefault="00233D60" w:rsidP="00F55803">
      <w:pPr>
        <w:spacing w:line="360" w:lineRule="auto"/>
        <w:jc w:val="center"/>
        <w:rPr>
          <w:rFonts w:ascii="黑体" w:eastAsia="黑体" w:hAnsi="黑体" w:hint="eastAsia"/>
          <w:sz w:val="30"/>
          <w:szCs w:val="30"/>
        </w:rPr>
      </w:pPr>
      <w:r w:rsidRPr="00F55803">
        <w:rPr>
          <w:rFonts w:ascii="黑体" w:eastAsia="黑体" w:hAnsi="黑体" w:hint="eastAsia"/>
          <w:sz w:val="30"/>
          <w:szCs w:val="30"/>
        </w:rPr>
        <w:t>参</w:t>
      </w:r>
      <w:r w:rsidR="00F55803">
        <w:rPr>
          <w:rFonts w:ascii="黑体" w:eastAsia="黑体" w:hAnsi="黑体" w:hint="eastAsia"/>
          <w:sz w:val="30"/>
          <w:szCs w:val="30"/>
        </w:rPr>
        <w:t xml:space="preserve"> </w:t>
      </w:r>
      <w:r w:rsidRPr="00F55803">
        <w:rPr>
          <w:rFonts w:ascii="黑体" w:eastAsia="黑体" w:hAnsi="黑体" w:hint="eastAsia"/>
          <w:sz w:val="30"/>
          <w:szCs w:val="30"/>
        </w:rPr>
        <w:t>考</w:t>
      </w:r>
      <w:r w:rsidR="00F55803">
        <w:rPr>
          <w:rFonts w:ascii="黑体" w:eastAsia="黑体" w:hAnsi="黑体" w:hint="eastAsia"/>
          <w:sz w:val="30"/>
          <w:szCs w:val="30"/>
        </w:rPr>
        <w:t xml:space="preserve"> </w:t>
      </w:r>
      <w:r w:rsidRPr="00F55803">
        <w:rPr>
          <w:rFonts w:ascii="黑体" w:eastAsia="黑体" w:hAnsi="黑体" w:hint="eastAsia"/>
          <w:sz w:val="30"/>
          <w:szCs w:val="30"/>
        </w:rPr>
        <w:t>选</w:t>
      </w:r>
      <w:r w:rsidR="00F55803">
        <w:rPr>
          <w:rFonts w:ascii="黑体" w:eastAsia="黑体" w:hAnsi="黑体" w:hint="eastAsia"/>
          <w:sz w:val="30"/>
          <w:szCs w:val="30"/>
        </w:rPr>
        <w:t xml:space="preserve"> </w:t>
      </w:r>
      <w:r w:rsidRPr="00F55803">
        <w:rPr>
          <w:rFonts w:ascii="黑体" w:eastAsia="黑体" w:hAnsi="黑体" w:hint="eastAsia"/>
          <w:sz w:val="30"/>
          <w:szCs w:val="30"/>
        </w:rPr>
        <w:t>题</w:t>
      </w:r>
    </w:p>
    <w:p w:rsidR="00233D60" w:rsidRPr="00F55803" w:rsidRDefault="00233D60" w:rsidP="00F55803">
      <w:pPr>
        <w:spacing w:line="360" w:lineRule="auto"/>
        <w:rPr>
          <w:rFonts w:hint="eastAsia"/>
          <w:sz w:val="28"/>
          <w:szCs w:val="28"/>
        </w:rPr>
      </w:pPr>
    </w:p>
    <w:p w:rsidR="00233D60" w:rsidRPr="00F55803" w:rsidRDefault="00233D60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习近平统一战线重要思想研究</w:t>
      </w:r>
    </w:p>
    <w:p w:rsidR="00233D60" w:rsidRPr="00F55803" w:rsidRDefault="00233D60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新时代中国特色社会主义与统一战线研究</w:t>
      </w:r>
    </w:p>
    <w:p w:rsidR="00233D60" w:rsidRPr="00F55803" w:rsidRDefault="00233D60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建国</w:t>
      </w:r>
      <w:r w:rsidRPr="00F55803">
        <w:rPr>
          <w:rFonts w:hint="eastAsia"/>
          <w:sz w:val="28"/>
          <w:szCs w:val="28"/>
        </w:rPr>
        <w:t>70</w:t>
      </w:r>
      <w:r w:rsidRPr="00F55803">
        <w:rPr>
          <w:rFonts w:hint="eastAsia"/>
          <w:sz w:val="28"/>
          <w:szCs w:val="28"/>
        </w:rPr>
        <w:t>周年上海统一战线工作研究的现状与思考</w:t>
      </w:r>
    </w:p>
    <w:p w:rsidR="00233D60" w:rsidRPr="00F55803" w:rsidRDefault="00495F52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统战工作一致性与多样性相统一问题研究</w:t>
      </w:r>
    </w:p>
    <w:p w:rsidR="00495F52" w:rsidRPr="00F55803" w:rsidRDefault="00495F52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统一战线发展规律研究</w:t>
      </w:r>
    </w:p>
    <w:p w:rsidR="00495F52" w:rsidRPr="00F55803" w:rsidRDefault="00495F52" w:rsidP="00F55803">
      <w:pPr>
        <w:spacing w:line="360" w:lineRule="auto"/>
        <w:rPr>
          <w:rFonts w:hint="eastAsia"/>
          <w:sz w:val="28"/>
          <w:szCs w:val="28"/>
        </w:rPr>
      </w:pPr>
    </w:p>
    <w:p w:rsidR="00495F52" w:rsidRPr="00F55803" w:rsidRDefault="00495F52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高校党外知识分子发挥作用的机制和路径研究</w:t>
      </w:r>
    </w:p>
    <w:p w:rsidR="00495F52" w:rsidRPr="00F55803" w:rsidRDefault="00495F52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高校党外知识分子思想政治工作研究</w:t>
      </w:r>
    </w:p>
    <w:p w:rsidR="00495F52" w:rsidRPr="00F55803" w:rsidRDefault="00495F52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高校知联会自身建设工作研究</w:t>
      </w:r>
    </w:p>
    <w:p w:rsidR="00F55803" w:rsidRPr="00F55803" w:rsidRDefault="00F55803" w:rsidP="00F55803">
      <w:pPr>
        <w:pStyle w:val="a3"/>
        <w:spacing w:line="360" w:lineRule="auto"/>
        <w:ind w:left="360" w:firstLineChars="0" w:firstLine="0"/>
        <w:rPr>
          <w:rFonts w:hint="eastAsia"/>
          <w:sz w:val="28"/>
          <w:szCs w:val="28"/>
        </w:rPr>
      </w:pPr>
    </w:p>
    <w:p w:rsidR="00495F52" w:rsidRPr="00F55803" w:rsidRDefault="00207C36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新时代中国特色社会主义参政党建设研究</w:t>
      </w:r>
    </w:p>
    <w:p w:rsidR="00207C36" w:rsidRPr="00F55803" w:rsidRDefault="00207C36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高校民主党派组织发展问题研究</w:t>
      </w:r>
    </w:p>
    <w:p w:rsidR="00207C36" w:rsidRPr="00F55803" w:rsidRDefault="00207C36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高校民主党派履行民主监督职能研究</w:t>
      </w:r>
    </w:p>
    <w:p w:rsidR="00207C36" w:rsidRPr="00F55803" w:rsidRDefault="00207C36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党外代表人士后备队伍建设研究</w:t>
      </w: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高校党派旗帜性人物培养工作研究</w:t>
      </w:r>
    </w:p>
    <w:p w:rsidR="00207C36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新时代高校民主党派基层组织管理激励机制研究</w:t>
      </w:r>
    </w:p>
    <w:p w:rsidR="00403277" w:rsidRPr="00F55803" w:rsidRDefault="00403277" w:rsidP="00F55803">
      <w:pPr>
        <w:pStyle w:val="a3"/>
        <w:spacing w:line="360" w:lineRule="auto"/>
        <w:ind w:left="360" w:firstLineChars="0" w:firstLine="0"/>
        <w:rPr>
          <w:rFonts w:hint="eastAsia"/>
          <w:sz w:val="28"/>
          <w:szCs w:val="28"/>
        </w:rPr>
      </w:pPr>
    </w:p>
    <w:p w:rsidR="00403277" w:rsidRPr="00F55803" w:rsidRDefault="00403277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统一战线在高校“立德树人”工作中的作用研究</w:t>
      </w:r>
    </w:p>
    <w:p w:rsidR="00403277" w:rsidRPr="00F55803" w:rsidRDefault="00403277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高校统一战线服务经济社会和教育卫生事业发展研究</w:t>
      </w:r>
    </w:p>
    <w:p w:rsidR="00F55803" w:rsidRPr="00F55803" w:rsidRDefault="00F55803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lastRenderedPageBreak/>
        <w:t>引导统一战线成员发挥作用的机制研究</w:t>
      </w:r>
    </w:p>
    <w:p w:rsidR="00F55803" w:rsidRPr="00F55803" w:rsidRDefault="00F55803" w:rsidP="00F55803">
      <w:pPr>
        <w:pStyle w:val="a3"/>
        <w:spacing w:line="360" w:lineRule="auto"/>
        <w:ind w:left="360" w:firstLineChars="0" w:firstLine="0"/>
        <w:rPr>
          <w:rFonts w:hint="eastAsia"/>
          <w:sz w:val="28"/>
          <w:szCs w:val="28"/>
        </w:rPr>
      </w:pPr>
    </w:p>
    <w:p w:rsidR="00403277" w:rsidRPr="00F55803" w:rsidRDefault="00403277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高校建立完善民族团结教育常态化机制研究</w:t>
      </w:r>
    </w:p>
    <w:p w:rsidR="00403277" w:rsidRPr="00F55803" w:rsidRDefault="00403277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高校少数民族学生工作的创新研究</w:t>
      </w: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高校少数民族预科班工作问题研究</w:t>
      </w:r>
    </w:p>
    <w:p w:rsidR="00403277" w:rsidRPr="00F55803" w:rsidRDefault="00403277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新时代城市民族工作研究</w:t>
      </w:r>
    </w:p>
    <w:p w:rsidR="00403277" w:rsidRPr="00F55803" w:rsidRDefault="00403277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高校民族宗教政策教育现状与对策研究</w:t>
      </w:r>
    </w:p>
    <w:p w:rsidR="006873B1" w:rsidRPr="00F55803" w:rsidRDefault="00403277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防范高校周边宗教渗透工作研究</w:t>
      </w:r>
    </w:p>
    <w:p w:rsidR="00F55803" w:rsidRPr="00F55803" w:rsidRDefault="00F55803" w:rsidP="00F55803">
      <w:pPr>
        <w:pStyle w:val="a3"/>
        <w:spacing w:line="360" w:lineRule="auto"/>
        <w:ind w:left="360" w:firstLineChars="0" w:firstLine="0"/>
        <w:rPr>
          <w:rFonts w:hint="eastAsia"/>
          <w:sz w:val="28"/>
          <w:szCs w:val="28"/>
        </w:rPr>
      </w:pP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在沪港澳台学生思想状况的现状调查分析</w:t>
      </w: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高校侨务工作研究</w:t>
      </w: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高校侨联工作研究</w:t>
      </w: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高校归国留学人员工作中存在的问题及对策研究</w:t>
      </w:r>
    </w:p>
    <w:p w:rsidR="006873B1" w:rsidRPr="00F55803" w:rsidRDefault="006873B1" w:rsidP="00F55803">
      <w:pPr>
        <w:pStyle w:val="a3"/>
        <w:spacing w:line="360" w:lineRule="auto"/>
        <w:ind w:left="360" w:firstLineChars="0" w:firstLine="0"/>
        <w:rPr>
          <w:rFonts w:hint="eastAsia"/>
          <w:sz w:val="28"/>
          <w:szCs w:val="28"/>
        </w:rPr>
      </w:pP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高校基层院系统战干部队伍建设机制研究</w:t>
      </w: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公立医院领导体制重大变化下的统战工作研究</w:t>
      </w: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民办高校统战工作研究</w:t>
      </w: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构建高校大统战工作格局实践性研究</w:t>
      </w: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高校统战工作的新情况新问题新对策</w:t>
      </w: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新时代高校统战干部能力建设</w:t>
      </w: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8"/>
          <w:szCs w:val="28"/>
        </w:rPr>
      </w:pPr>
      <w:r w:rsidRPr="00F55803">
        <w:rPr>
          <w:rFonts w:hint="eastAsia"/>
          <w:sz w:val="28"/>
          <w:szCs w:val="28"/>
        </w:rPr>
        <w:t>加强</w:t>
      </w:r>
      <w:proofErr w:type="gramStart"/>
      <w:r w:rsidRPr="00F55803">
        <w:rPr>
          <w:rFonts w:hint="eastAsia"/>
          <w:sz w:val="28"/>
          <w:szCs w:val="28"/>
        </w:rPr>
        <w:t>统一战线智库建设</w:t>
      </w:r>
      <w:proofErr w:type="gramEnd"/>
      <w:r w:rsidRPr="00F55803">
        <w:rPr>
          <w:rFonts w:hint="eastAsia"/>
          <w:sz w:val="28"/>
          <w:szCs w:val="28"/>
        </w:rPr>
        <w:t>的探索与研究</w:t>
      </w:r>
    </w:p>
    <w:p w:rsidR="006873B1" w:rsidRPr="00F55803" w:rsidRDefault="006873B1" w:rsidP="00F55803">
      <w:pPr>
        <w:pStyle w:val="a3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 w:rsidRPr="00F55803">
        <w:rPr>
          <w:rFonts w:hint="eastAsia"/>
          <w:sz w:val="28"/>
          <w:szCs w:val="28"/>
        </w:rPr>
        <w:t>新媒体时代统战宣传工作的创新与思考</w:t>
      </w:r>
    </w:p>
    <w:sectPr w:rsidR="006873B1" w:rsidRPr="00F55803" w:rsidSect="001F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05F7"/>
    <w:multiLevelType w:val="hybridMultilevel"/>
    <w:tmpl w:val="E5D26280"/>
    <w:lvl w:ilvl="0" w:tplc="A6DA83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D60"/>
    <w:rsid w:val="00006ECF"/>
    <w:rsid w:val="00014868"/>
    <w:rsid w:val="00036C16"/>
    <w:rsid w:val="000457DB"/>
    <w:rsid w:val="00053869"/>
    <w:rsid w:val="000A6BBE"/>
    <w:rsid w:val="000A7B9D"/>
    <w:rsid w:val="000C01F3"/>
    <w:rsid w:val="000C0A75"/>
    <w:rsid w:val="000C264D"/>
    <w:rsid w:val="000C27A3"/>
    <w:rsid w:val="000E18D5"/>
    <w:rsid w:val="000F618E"/>
    <w:rsid w:val="00103D97"/>
    <w:rsid w:val="00107322"/>
    <w:rsid w:val="00112849"/>
    <w:rsid w:val="00117DE2"/>
    <w:rsid w:val="001242E0"/>
    <w:rsid w:val="00136D97"/>
    <w:rsid w:val="00136DC4"/>
    <w:rsid w:val="00152279"/>
    <w:rsid w:val="00157E90"/>
    <w:rsid w:val="00176338"/>
    <w:rsid w:val="001765DD"/>
    <w:rsid w:val="00183FF2"/>
    <w:rsid w:val="001966B7"/>
    <w:rsid w:val="0019756F"/>
    <w:rsid w:val="001D1322"/>
    <w:rsid w:val="001D65E2"/>
    <w:rsid w:val="001E33B1"/>
    <w:rsid w:val="001F1F6B"/>
    <w:rsid w:val="001F5F7A"/>
    <w:rsid w:val="002002DC"/>
    <w:rsid w:val="002008AC"/>
    <w:rsid w:val="00207C36"/>
    <w:rsid w:val="00224C17"/>
    <w:rsid w:val="00227824"/>
    <w:rsid w:val="00233D60"/>
    <w:rsid w:val="00261C50"/>
    <w:rsid w:val="002655E3"/>
    <w:rsid w:val="002667C7"/>
    <w:rsid w:val="0027476F"/>
    <w:rsid w:val="002770C6"/>
    <w:rsid w:val="0029568E"/>
    <w:rsid w:val="002A7D1A"/>
    <w:rsid w:val="002C7D02"/>
    <w:rsid w:val="002D015B"/>
    <w:rsid w:val="002D0372"/>
    <w:rsid w:val="002D1EAC"/>
    <w:rsid w:val="002D4F62"/>
    <w:rsid w:val="002F63D8"/>
    <w:rsid w:val="0030162F"/>
    <w:rsid w:val="003223BE"/>
    <w:rsid w:val="00334F35"/>
    <w:rsid w:val="00342202"/>
    <w:rsid w:val="00362828"/>
    <w:rsid w:val="00374CB9"/>
    <w:rsid w:val="003905F7"/>
    <w:rsid w:val="00393980"/>
    <w:rsid w:val="003942D2"/>
    <w:rsid w:val="003B4A3B"/>
    <w:rsid w:val="003C05EC"/>
    <w:rsid w:val="003D0EBA"/>
    <w:rsid w:val="003D6514"/>
    <w:rsid w:val="003D74CB"/>
    <w:rsid w:val="003F5860"/>
    <w:rsid w:val="003F5E57"/>
    <w:rsid w:val="00403277"/>
    <w:rsid w:val="004111BE"/>
    <w:rsid w:val="004402A6"/>
    <w:rsid w:val="00450521"/>
    <w:rsid w:val="0046234A"/>
    <w:rsid w:val="00463B71"/>
    <w:rsid w:val="00464688"/>
    <w:rsid w:val="00466FDD"/>
    <w:rsid w:val="00476256"/>
    <w:rsid w:val="004959AE"/>
    <w:rsid w:val="00495F52"/>
    <w:rsid w:val="004A0991"/>
    <w:rsid w:val="004A6828"/>
    <w:rsid w:val="004B576E"/>
    <w:rsid w:val="004C7DBB"/>
    <w:rsid w:val="00500878"/>
    <w:rsid w:val="00500EC6"/>
    <w:rsid w:val="00506E82"/>
    <w:rsid w:val="005100B5"/>
    <w:rsid w:val="0053556F"/>
    <w:rsid w:val="00541FA5"/>
    <w:rsid w:val="00546BF0"/>
    <w:rsid w:val="005472AD"/>
    <w:rsid w:val="00570570"/>
    <w:rsid w:val="00571641"/>
    <w:rsid w:val="00584FBE"/>
    <w:rsid w:val="00594DCD"/>
    <w:rsid w:val="005A4D48"/>
    <w:rsid w:val="005B7DE1"/>
    <w:rsid w:val="005C4912"/>
    <w:rsid w:val="005E5D7D"/>
    <w:rsid w:val="005F47F6"/>
    <w:rsid w:val="0061362B"/>
    <w:rsid w:val="006165D4"/>
    <w:rsid w:val="0065054F"/>
    <w:rsid w:val="00650E1F"/>
    <w:rsid w:val="006617CC"/>
    <w:rsid w:val="00685C0A"/>
    <w:rsid w:val="006873B1"/>
    <w:rsid w:val="00693943"/>
    <w:rsid w:val="006A2F02"/>
    <w:rsid w:val="006B2114"/>
    <w:rsid w:val="006D0B67"/>
    <w:rsid w:val="007332AD"/>
    <w:rsid w:val="00753483"/>
    <w:rsid w:val="00761506"/>
    <w:rsid w:val="00761EA0"/>
    <w:rsid w:val="007653BA"/>
    <w:rsid w:val="0076586D"/>
    <w:rsid w:val="00794699"/>
    <w:rsid w:val="007A6914"/>
    <w:rsid w:val="007C7D47"/>
    <w:rsid w:val="007D6540"/>
    <w:rsid w:val="007E4403"/>
    <w:rsid w:val="007E4D94"/>
    <w:rsid w:val="007F200C"/>
    <w:rsid w:val="008147E6"/>
    <w:rsid w:val="00832C44"/>
    <w:rsid w:val="00854F5D"/>
    <w:rsid w:val="00861373"/>
    <w:rsid w:val="00863F10"/>
    <w:rsid w:val="00882CB5"/>
    <w:rsid w:val="00886567"/>
    <w:rsid w:val="008922CE"/>
    <w:rsid w:val="008960C7"/>
    <w:rsid w:val="008C4CE4"/>
    <w:rsid w:val="008C73E3"/>
    <w:rsid w:val="008D1A71"/>
    <w:rsid w:val="008D7C4C"/>
    <w:rsid w:val="008E6128"/>
    <w:rsid w:val="009029F0"/>
    <w:rsid w:val="00915DBA"/>
    <w:rsid w:val="00921A8B"/>
    <w:rsid w:val="00922AB7"/>
    <w:rsid w:val="00937A87"/>
    <w:rsid w:val="0094137D"/>
    <w:rsid w:val="0094149C"/>
    <w:rsid w:val="0096715C"/>
    <w:rsid w:val="00986EA9"/>
    <w:rsid w:val="00991F9F"/>
    <w:rsid w:val="00996C74"/>
    <w:rsid w:val="00997929"/>
    <w:rsid w:val="009B5C90"/>
    <w:rsid w:val="009C7560"/>
    <w:rsid w:val="009D11FB"/>
    <w:rsid w:val="009D330A"/>
    <w:rsid w:val="009D56A3"/>
    <w:rsid w:val="00A05BFB"/>
    <w:rsid w:val="00A06629"/>
    <w:rsid w:val="00A06B4E"/>
    <w:rsid w:val="00A16621"/>
    <w:rsid w:val="00A171BD"/>
    <w:rsid w:val="00A22FC9"/>
    <w:rsid w:val="00A26410"/>
    <w:rsid w:val="00A60F0B"/>
    <w:rsid w:val="00A709B3"/>
    <w:rsid w:val="00A82BDD"/>
    <w:rsid w:val="00A85DFC"/>
    <w:rsid w:val="00A92709"/>
    <w:rsid w:val="00A929B9"/>
    <w:rsid w:val="00AC4469"/>
    <w:rsid w:val="00AD396F"/>
    <w:rsid w:val="00AD4FD9"/>
    <w:rsid w:val="00AE2F78"/>
    <w:rsid w:val="00AE41C3"/>
    <w:rsid w:val="00B00228"/>
    <w:rsid w:val="00B00C0E"/>
    <w:rsid w:val="00B04099"/>
    <w:rsid w:val="00B12E3A"/>
    <w:rsid w:val="00B169E4"/>
    <w:rsid w:val="00B464CC"/>
    <w:rsid w:val="00B53D41"/>
    <w:rsid w:val="00B6318A"/>
    <w:rsid w:val="00B63DF7"/>
    <w:rsid w:val="00B815F7"/>
    <w:rsid w:val="00B91159"/>
    <w:rsid w:val="00BE00C1"/>
    <w:rsid w:val="00BE4DA7"/>
    <w:rsid w:val="00BF236F"/>
    <w:rsid w:val="00BF5C8C"/>
    <w:rsid w:val="00C071C0"/>
    <w:rsid w:val="00C1755B"/>
    <w:rsid w:val="00C235DE"/>
    <w:rsid w:val="00C23807"/>
    <w:rsid w:val="00C25E41"/>
    <w:rsid w:val="00C53282"/>
    <w:rsid w:val="00C757F6"/>
    <w:rsid w:val="00C82ACA"/>
    <w:rsid w:val="00C8526A"/>
    <w:rsid w:val="00C94EE2"/>
    <w:rsid w:val="00CA7B74"/>
    <w:rsid w:val="00CB18C1"/>
    <w:rsid w:val="00CD7102"/>
    <w:rsid w:val="00CE457D"/>
    <w:rsid w:val="00CE7027"/>
    <w:rsid w:val="00CF6EF8"/>
    <w:rsid w:val="00D013E0"/>
    <w:rsid w:val="00D100D1"/>
    <w:rsid w:val="00D156C2"/>
    <w:rsid w:val="00D2798B"/>
    <w:rsid w:val="00D27ABE"/>
    <w:rsid w:val="00D339E0"/>
    <w:rsid w:val="00D410D2"/>
    <w:rsid w:val="00D66EB6"/>
    <w:rsid w:val="00D70BF6"/>
    <w:rsid w:val="00DA6219"/>
    <w:rsid w:val="00DB0271"/>
    <w:rsid w:val="00DB4BED"/>
    <w:rsid w:val="00DC058B"/>
    <w:rsid w:val="00DE7D81"/>
    <w:rsid w:val="00DF055D"/>
    <w:rsid w:val="00DF0E55"/>
    <w:rsid w:val="00E03CD0"/>
    <w:rsid w:val="00E06C5A"/>
    <w:rsid w:val="00E1479B"/>
    <w:rsid w:val="00E17422"/>
    <w:rsid w:val="00E20517"/>
    <w:rsid w:val="00E2355D"/>
    <w:rsid w:val="00E24F55"/>
    <w:rsid w:val="00E558D7"/>
    <w:rsid w:val="00E70804"/>
    <w:rsid w:val="00E77472"/>
    <w:rsid w:val="00E77A39"/>
    <w:rsid w:val="00E9213F"/>
    <w:rsid w:val="00EB74E3"/>
    <w:rsid w:val="00EC02B9"/>
    <w:rsid w:val="00EC79AB"/>
    <w:rsid w:val="00ED3799"/>
    <w:rsid w:val="00EE3E17"/>
    <w:rsid w:val="00EE71D9"/>
    <w:rsid w:val="00EF4622"/>
    <w:rsid w:val="00EF7904"/>
    <w:rsid w:val="00F0061B"/>
    <w:rsid w:val="00F11AF6"/>
    <w:rsid w:val="00F33D41"/>
    <w:rsid w:val="00F4576D"/>
    <w:rsid w:val="00F46E49"/>
    <w:rsid w:val="00F55803"/>
    <w:rsid w:val="00F625A6"/>
    <w:rsid w:val="00F64EBF"/>
    <w:rsid w:val="00F66A6E"/>
    <w:rsid w:val="00F7347B"/>
    <w:rsid w:val="00F76970"/>
    <w:rsid w:val="00F90EFC"/>
    <w:rsid w:val="00F92E0D"/>
    <w:rsid w:val="00FB47A9"/>
    <w:rsid w:val="00FC0384"/>
    <w:rsid w:val="00FC689C"/>
    <w:rsid w:val="00FD7438"/>
    <w:rsid w:val="00FE1631"/>
    <w:rsid w:val="00FE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D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95</Words>
  <Characters>543</Characters>
  <Application>Microsoft Office Word</Application>
  <DocSecurity>0</DocSecurity>
  <Lines>4</Lines>
  <Paragraphs>1</Paragraphs>
  <ScaleCrop>false</ScaleCrop>
  <Company>LENOVO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2019-03-01T06:09:00Z</dcterms:created>
  <dcterms:modified xsi:type="dcterms:W3CDTF">2019-03-01T07:32:00Z</dcterms:modified>
</cp:coreProperties>
</file>